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9F0" w:rsidRDefault="0022601E">
      <w:pPr>
        <w:spacing w:after="0"/>
        <w:ind w:right="-5" w:firstLine="709"/>
        <w:jc w:val="center"/>
        <w:rPr>
          <w:rFonts w:ascii="Times New Roman" w:hAnsi="Times New Roman"/>
          <w:b/>
          <w:bCs/>
          <w:sz w:val="28"/>
          <w:szCs w:val="28"/>
        </w:rPr>
      </w:pPr>
      <w:r>
        <w:rPr>
          <w:rFonts w:ascii="Times New Roman" w:hAnsi="Times New Roman"/>
          <w:b/>
          <w:noProof/>
          <w:sz w:val="28"/>
          <w:szCs w:val="28"/>
          <w:lang w:eastAsia="ru-RU"/>
        </w:rPr>
        <w:drawing>
          <wp:inline distT="0" distB="0" distL="0" distR="0">
            <wp:extent cx="676275" cy="933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76275" cy="933450"/>
                    </a:xfrm>
                    <a:prstGeom prst="rect">
                      <a:avLst/>
                    </a:prstGeom>
                    <a:noFill/>
                    <a:ln>
                      <a:noFill/>
                    </a:ln>
                  </pic:spPr>
                </pic:pic>
              </a:graphicData>
            </a:graphic>
          </wp:inline>
        </w:drawing>
      </w:r>
      <w:r w:rsidR="003A697E">
        <w:rPr>
          <w:rFonts w:ascii="Times New Roman" w:hAnsi="Times New Roman"/>
          <w:b/>
          <w:sz w:val="44"/>
          <w:szCs w:val="44"/>
          <w:lang w:eastAsia="ru-RU"/>
        </w:rPr>
        <w:t xml:space="preserve">  </w:t>
      </w:r>
    </w:p>
    <w:p w:rsidR="00F739F0" w:rsidRDefault="0022601E">
      <w:pPr>
        <w:spacing w:after="0" w:line="240" w:lineRule="auto"/>
        <w:rPr>
          <w:rFonts w:ascii="Times New Roman" w:hAnsi="Times New Roman"/>
          <w:b/>
          <w:bCs/>
          <w:sz w:val="28"/>
          <w:szCs w:val="28"/>
        </w:rPr>
      </w:pPr>
      <w:r>
        <w:rPr>
          <w:rFonts w:ascii="Times New Roman" w:hAnsi="Times New Roman"/>
          <w:b/>
          <w:bCs/>
          <w:sz w:val="28"/>
          <w:szCs w:val="28"/>
        </w:rPr>
        <w:t>Муниципальный район «Белгородский район» Белгородская область</w:t>
      </w:r>
    </w:p>
    <w:p w:rsidR="00F739F0" w:rsidRDefault="0022601E">
      <w:pPr>
        <w:spacing w:after="0" w:line="240" w:lineRule="auto"/>
        <w:rPr>
          <w:rFonts w:ascii="Times New Roman" w:hAnsi="Times New Roman"/>
          <w:b/>
          <w:bCs/>
          <w:sz w:val="28"/>
          <w:szCs w:val="28"/>
        </w:rPr>
      </w:pPr>
      <w:r>
        <w:rPr>
          <w:rFonts w:ascii="Times New Roman" w:hAnsi="Times New Roman"/>
          <w:b/>
          <w:bCs/>
          <w:sz w:val="28"/>
          <w:szCs w:val="28"/>
        </w:rPr>
        <w:t>ЗЕМСКОЕ СОБРАНИЕ НИКОЛЬСКОЕ СЕЛЬСКОГО ПОСЕЛЕНИЯ</w:t>
      </w:r>
    </w:p>
    <w:p w:rsidR="00F739F0" w:rsidRPr="003A697E" w:rsidRDefault="003A697E">
      <w:pPr>
        <w:spacing w:after="0" w:line="240" w:lineRule="auto"/>
        <w:ind w:firstLine="709"/>
        <w:jc w:val="center"/>
        <w:rPr>
          <w:rFonts w:ascii="Times New Roman" w:hAnsi="Times New Roman"/>
          <w:b/>
          <w:bCs/>
          <w:sz w:val="28"/>
          <w:szCs w:val="28"/>
        </w:rPr>
      </w:pPr>
      <w:r w:rsidRPr="003A697E">
        <w:rPr>
          <w:rFonts w:ascii="Times New Roman" w:hAnsi="Times New Roman"/>
          <w:b/>
          <w:bCs/>
          <w:sz w:val="28"/>
          <w:szCs w:val="28"/>
        </w:rPr>
        <w:t>_________________</w:t>
      </w:r>
      <w:r w:rsidR="0022601E" w:rsidRPr="003A697E">
        <w:rPr>
          <w:rFonts w:ascii="Times New Roman" w:hAnsi="Times New Roman"/>
          <w:b/>
          <w:bCs/>
          <w:sz w:val="28"/>
          <w:szCs w:val="28"/>
        </w:rPr>
        <w:t xml:space="preserve"> заседание собрания</w:t>
      </w:r>
    </w:p>
    <w:p w:rsidR="00F739F0" w:rsidRDefault="00F739F0">
      <w:pPr>
        <w:spacing w:after="0"/>
        <w:ind w:firstLine="709"/>
        <w:jc w:val="center"/>
        <w:rPr>
          <w:rFonts w:ascii="Times New Roman" w:hAnsi="Times New Roman"/>
          <w:b/>
          <w:bCs/>
          <w:sz w:val="28"/>
          <w:szCs w:val="28"/>
        </w:rPr>
      </w:pPr>
    </w:p>
    <w:p w:rsidR="00F739F0" w:rsidRDefault="0022601E">
      <w:pPr>
        <w:spacing w:after="0"/>
        <w:ind w:firstLine="709"/>
        <w:jc w:val="center"/>
        <w:rPr>
          <w:rFonts w:ascii="Times New Roman" w:hAnsi="Times New Roman"/>
          <w:b/>
          <w:bCs/>
          <w:sz w:val="28"/>
          <w:szCs w:val="28"/>
        </w:rPr>
      </w:pPr>
      <w:r>
        <w:rPr>
          <w:rFonts w:ascii="Times New Roman" w:hAnsi="Times New Roman"/>
          <w:b/>
          <w:bCs/>
          <w:sz w:val="28"/>
          <w:szCs w:val="28"/>
        </w:rPr>
        <w:t>РЕШЕНИЕ</w:t>
      </w:r>
    </w:p>
    <w:p w:rsidR="00F739F0" w:rsidRDefault="0022601E" w:rsidP="003A697E">
      <w:pPr>
        <w:spacing w:after="0"/>
        <w:ind w:right="-5"/>
        <w:jc w:val="both"/>
        <w:rPr>
          <w:rFonts w:ascii="Times New Roman" w:hAnsi="Times New Roman"/>
          <w:b/>
          <w:caps/>
          <w:spacing w:val="100"/>
          <w:sz w:val="28"/>
          <w:szCs w:val="28"/>
        </w:rPr>
      </w:pPr>
      <w:r>
        <w:rPr>
          <w:rFonts w:ascii="Times New Roman" w:hAnsi="Times New Roman"/>
          <w:b/>
          <w:sz w:val="28"/>
          <w:szCs w:val="28"/>
        </w:rPr>
        <w:t>«___» декабря 2024 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b/>
          <w:sz w:val="28"/>
          <w:szCs w:val="28"/>
        </w:rPr>
        <w:t xml:space="preserve">                                          № ___</w:t>
      </w:r>
    </w:p>
    <w:p w:rsidR="003A697E" w:rsidRDefault="003A697E" w:rsidP="003A697E">
      <w:pPr>
        <w:tabs>
          <w:tab w:val="left" w:pos="4536"/>
        </w:tabs>
        <w:spacing w:after="0" w:line="240" w:lineRule="auto"/>
        <w:jc w:val="both"/>
        <w:rPr>
          <w:rFonts w:ascii="Times New Roman" w:hAnsi="Times New Roman"/>
          <w:b/>
          <w:bCs/>
          <w:sz w:val="28"/>
          <w:szCs w:val="28"/>
        </w:rPr>
      </w:pPr>
    </w:p>
    <w:p w:rsidR="003A697E" w:rsidRDefault="003A697E" w:rsidP="003A697E">
      <w:pPr>
        <w:tabs>
          <w:tab w:val="left" w:pos="4536"/>
        </w:tabs>
        <w:spacing w:after="0" w:line="240" w:lineRule="auto"/>
        <w:jc w:val="both"/>
        <w:rPr>
          <w:rFonts w:ascii="Times New Roman" w:hAnsi="Times New Roman"/>
          <w:b/>
          <w:bCs/>
          <w:sz w:val="28"/>
          <w:szCs w:val="28"/>
        </w:rPr>
      </w:pPr>
    </w:p>
    <w:p w:rsidR="00F739F0" w:rsidRDefault="0022601E" w:rsidP="003A697E">
      <w:pPr>
        <w:tabs>
          <w:tab w:val="left" w:pos="4536"/>
        </w:tabs>
        <w:spacing w:after="0" w:line="240" w:lineRule="auto"/>
        <w:jc w:val="center"/>
        <w:rPr>
          <w:rFonts w:ascii="Times New Roman" w:hAnsi="Times New Roman"/>
          <w:b/>
          <w:bCs/>
          <w:sz w:val="28"/>
          <w:szCs w:val="28"/>
        </w:rPr>
      </w:pPr>
      <w:r>
        <w:rPr>
          <w:rFonts w:ascii="Times New Roman" w:hAnsi="Times New Roman"/>
          <w:b/>
          <w:bCs/>
          <w:sz w:val="28"/>
          <w:szCs w:val="28"/>
        </w:rPr>
        <w:t>О бюджете Никольского сельского поселения муниципального района «Белгородский район» Белгородской области на 2025 год и на плановый период 2026 и 2027 годов</w:t>
      </w:r>
    </w:p>
    <w:p w:rsidR="00F739F0" w:rsidRDefault="00F739F0">
      <w:pPr>
        <w:tabs>
          <w:tab w:val="left" w:pos="4536"/>
        </w:tabs>
        <w:spacing w:after="0" w:line="240" w:lineRule="auto"/>
        <w:ind w:right="4535" w:firstLine="709"/>
        <w:rPr>
          <w:rFonts w:ascii="Times New Roman" w:hAnsi="Times New Roman"/>
          <w:b/>
          <w:bCs/>
          <w:sz w:val="28"/>
          <w:szCs w:val="28"/>
        </w:rPr>
      </w:pPr>
    </w:p>
    <w:p w:rsidR="00F739F0" w:rsidRDefault="0022601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Никольского сельского поселения, на основании заключения о результатах публичных слушаний по проекту бюджета Никольского сельского поселения муниципального района «Белгородский район» Белгородской области на </w:t>
      </w:r>
      <w:r>
        <w:rPr>
          <w:rFonts w:ascii="Times New Roman" w:hAnsi="Times New Roman"/>
          <w:b/>
          <w:bCs/>
          <w:sz w:val="28"/>
          <w:szCs w:val="28"/>
        </w:rPr>
        <w:t xml:space="preserve"> </w:t>
      </w:r>
      <w:r>
        <w:rPr>
          <w:rFonts w:ascii="Times New Roman" w:hAnsi="Times New Roman"/>
          <w:sz w:val="28"/>
          <w:szCs w:val="28"/>
        </w:rPr>
        <w:t>2025 год и на плановый период 2026 и 2027 годов от «__» ____2024 года,</w:t>
      </w:r>
    </w:p>
    <w:p w:rsidR="00F739F0" w:rsidRDefault="00F739F0">
      <w:pPr>
        <w:spacing w:after="0" w:line="240" w:lineRule="auto"/>
        <w:ind w:firstLine="709"/>
        <w:jc w:val="center"/>
        <w:rPr>
          <w:rFonts w:ascii="Times New Roman" w:hAnsi="Times New Roman"/>
          <w:b/>
          <w:sz w:val="20"/>
          <w:szCs w:val="20"/>
        </w:rPr>
      </w:pPr>
    </w:p>
    <w:p w:rsidR="00F739F0" w:rsidRDefault="0022601E">
      <w:pPr>
        <w:spacing w:after="0" w:line="240" w:lineRule="auto"/>
        <w:ind w:firstLine="709"/>
        <w:jc w:val="center"/>
        <w:rPr>
          <w:rFonts w:ascii="Times New Roman" w:hAnsi="Times New Roman"/>
          <w:b/>
          <w:sz w:val="28"/>
          <w:szCs w:val="28"/>
        </w:rPr>
      </w:pPr>
      <w:r>
        <w:rPr>
          <w:rFonts w:ascii="Times New Roman" w:hAnsi="Times New Roman"/>
          <w:b/>
          <w:sz w:val="28"/>
          <w:szCs w:val="28"/>
        </w:rPr>
        <w:t>Земское собрание Никольского сельского поселения</w:t>
      </w:r>
      <w:r>
        <w:rPr>
          <w:rFonts w:ascii="Times New Roman" w:hAnsi="Times New Roman"/>
          <w:sz w:val="28"/>
          <w:szCs w:val="28"/>
        </w:rPr>
        <w:t xml:space="preserve"> </w:t>
      </w:r>
      <w:r>
        <w:rPr>
          <w:rFonts w:ascii="Times New Roman" w:hAnsi="Times New Roman"/>
          <w:b/>
          <w:sz w:val="28"/>
          <w:szCs w:val="28"/>
        </w:rPr>
        <w:t>решило:</w:t>
      </w:r>
    </w:p>
    <w:p w:rsidR="00F739F0" w:rsidRDefault="0022601E">
      <w:pPr>
        <w:spacing w:after="0" w:line="240" w:lineRule="auto"/>
        <w:ind w:firstLine="709"/>
        <w:jc w:val="both"/>
        <w:rPr>
          <w:rFonts w:ascii="Times New Roman" w:hAnsi="Times New Roman"/>
          <w:sz w:val="28"/>
          <w:szCs w:val="28"/>
        </w:rPr>
      </w:pPr>
      <w:r>
        <w:rPr>
          <w:rFonts w:ascii="Times New Roman" w:hAnsi="Times New Roman"/>
          <w:sz w:val="28"/>
          <w:szCs w:val="28"/>
        </w:rPr>
        <w:t>1. Утвердить бюджет Никольского сельского поселения муниципального района «Белгородский район» Белгородской области на 2025 год и на плановый период 2026 и 2027 годов (прилагается).</w:t>
      </w:r>
    </w:p>
    <w:p w:rsidR="00F739F0" w:rsidRDefault="0022601E">
      <w:pPr>
        <w:spacing w:after="0" w:line="240" w:lineRule="auto"/>
        <w:ind w:firstLine="709"/>
        <w:jc w:val="both"/>
        <w:rPr>
          <w:rFonts w:ascii="Times New Roman" w:hAnsi="Times New Roman"/>
          <w:sz w:val="28"/>
          <w:szCs w:val="28"/>
        </w:rPr>
      </w:pPr>
      <w:r>
        <w:rPr>
          <w:rFonts w:ascii="Times New Roman" w:hAnsi="Times New Roman"/>
          <w:sz w:val="28"/>
          <w:szCs w:val="28"/>
        </w:rPr>
        <w:t>2. Настоящее решение вступает в силу с 1 января 2025 года.</w:t>
      </w:r>
    </w:p>
    <w:p w:rsidR="00F739F0" w:rsidRDefault="0022601E">
      <w:pPr>
        <w:shd w:val="clear" w:color="auto" w:fill="FFFFFF"/>
        <w:rPr>
          <w:rFonts w:ascii="Times New Roman" w:hAnsi="Times New Roman"/>
          <w:color w:val="000000" w:themeColor="text1"/>
          <w:sz w:val="28"/>
          <w:szCs w:val="28"/>
        </w:rPr>
      </w:pPr>
      <w:r>
        <w:rPr>
          <w:rFonts w:ascii="Times New Roman" w:hAnsi="Times New Roman"/>
          <w:sz w:val="28"/>
          <w:szCs w:val="28"/>
        </w:rPr>
        <w:t xml:space="preserve">3. Обнародовать настоящее решение и разместить на официальном сайте органов местного самоуправления Никольского сельского поселения муниципального района «Белгородский район» Белгородской области </w:t>
      </w:r>
      <w:hyperlink r:id="rId9" w:history="1">
        <w:r w:rsidR="000E05CB" w:rsidRPr="003A697E">
          <w:rPr>
            <w:rStyle w:val="a4"/>
            <w:rFonts w:ascii="Times New Roman" w:eastAsia="Arial" w:hAnsi="Times New Roman"/>
            <w:sz w:val="28"/>
            <w:szCs w:val="28"/>
            <w:shd w:val="clear" w:color="auto" w:fill="FFFFFF"/>
          </w:rPr>
          <w:t>https://nikolskoe-</w:t>
        </w:r>
        <w:bookmarkStart w:id="0" w:name="_GoBack"/>
        <w:bookmarkEnd w:id="0"/>
        <w:r w:rsidR="000E05CB" w:rsidRPr="003A697E">
          <w:rPr>
            <w:rStyle w:val="a4"/>
            <w:rFonts w:ascii="Times New Roman" w:eastAsia="Arial" w:hAnsi="Times New Roman"/>
            <w:sz w:val="28"/>
            <w:szCs w:val="28"/>
            <w:shd w:val="clear" w:color="auto" w:fill="FFFFFF"/>
          </w:rPr>
          <w:t>r31.gosweb.gosuslugi.ru/</w:t>
        </w:r>
      </w:hyperlink>
    </w:p>
    <w:p w:rsidR="00F739F0" w:rsidRDefault="0022601E">
      <w:pPr>
        <w:spacing w:after="0" w:line="240" w:lineRule="auto"/>
        <w:ind w:firstLine="709"/>
        <w:jc w:val="both"/>
        <w:rPr>
          <w:rFonts w:ascii="Times New Roman" w:hAnsi="Times New Roman"/>
          <w:sz w:val="28"/>
          <w:szCs w:val="28"/>
        </w:rPr>
      </w:pPr>
      <w:r>
        <w:rPr>
          <w:rFonts w:ascii="Times New Roman" w:hAnsi="Times New Roman"/>
          <w:sz w:val="28"/>
          <w:szCs w:val="28"/>
        </w:rPr>
        <w:t>4. Контроль за выполнением настоящего решения возложить на постоянную комиссию по бюджету, финансовой и налоговой политике (</w:t>
      </w:r>
      <w:r>
        <w:rPr>
          <w:rFonts w:ascii="Times New Roman" w:eastAsia="Times New Roman" w:hAnsi="Times New Roman"/>
          <w:color w:val="000000"/>
          <w:sz w:val="28"/>
          <w:szCs w:val="28"/>
          <w:lang w:eastAsia="ru-RU"/>
        </w:rPr>
        <w:t>Лопин</w:t>
      </w:r>
      <w:r w:rsidRPr="0022601E">
        <w:rPr>
          <w:rFonts w:ascii="Times New Roman" w:eastAsia="Times New Roman" w:hAnsi="Times New Roman"/>
          <w:color w:val="000000"/>
          <w:sz w:val="28"/>
          <w:szCs w:val="28"/>
          <w:lang w:eastAsia="ru-RU"/>
        </w:rPr>
        <w:t xml:space="preserve"> А.Н.</w:t>
      </w:r>
      <w:r>
        <w:rPr>
          <w:rFonts w:ascii="Times New Roman" w:eastAsia="Times New Roman" w:hAnsi="Times New Roman"/>
          <w:sz w:val="28"/>
          <w:szCs w:val="28"/>
          <w:lang w:eastAsia="ru-RU"/>
        </w:rPr>
        <w:t>).</w:t>
      </w:r>
    </w:p>
    <w:p w:rsidR="00F739F0" w:rsidRDefault="00F739F0">
      <w:pPr>
        <w:spacing w:after="0" w:line="240" w:lineRule="auto"/>
        <w:ind w:firstLine="709"/>
        <w:jc w:val="both"/>
        <w:rPr>
          <w:rFonts w:ascii="Times New Roman" w:hAnsi="Times New Roman"/>
          <w:sz w:val="28"/>
          <w:szCs w:val="28"/>
        </w:rPr>
      </w:pPr>
    </w:p>
    <w:p w:rsidR="00F739F0" w:rsidRDefault="00F739F0">
      <w:pPr>
        <w:spacing w:after="0" w:line="240" w:lineRule="auto"/>
        <w:ind w:firstLine="709"/>
        <w:jc w:val="both"/>
        <w:rPr>
          <w:rFonts w:ascii="Times New Roman" w:hAnsi="Times New Roman"/>
          <w:sz w:val="28"/>
          <w:szCs w:val="28"/>
        </w:rPr>
      </w:pPr>
    </w:p>
    <w:p w:rsidR="00F739F0" w:rsidRDefault="0022601E">
      <w:pPr>
        <w:spacing w:after="0" w:line="240" w:lineRule="auto"/>
        <w:jc w:val="both"/>
        <w:rPr>
          <w:rFonts w:ascii="Times New Roman" w:hAnsi="Times New Roman"/>
          <w:b/>
          <w:sz w:val="28"/>
          <w:szCs w:val="28"/>
        </w:rPr>
      </w:pPr>
      <w:r>
        <w:rPr>
          <w:rFonts w:ascii="Times New Roman" w:hAnsi="Times New Roman"/>
          <w:b/>
          <w:sz w:val="28"/>
          <w:szCs w:val="28"/>
        </w:rPr>
        <w:t xml:space="preserve">Глава Никольское </w:t>
      </w:r>
    </w:p>
    <w:p w:rsidR="00F739F0" w:rsidRDefault="0022601E">
      <w:pPr>
        <w:spacing w:after="0" w:line="240" w:lineRule="auto"/>
        <w:jc w:val="both"/>
        <w:rPr>
          <w:rFonts w:ascii="Times New Roman" w:hAnsi="Times New Roman"/>
          <w:b/>
          <w:sz w:val="28"/>
          <w:szCs w:val="28"/>
        </w:rPr>
      </w:pPr>
      <w:r>
        <w:rPr>
          <w:rFonts w:ascii="Times New Roman" w:hAnsi="Times New Roman"/>
          <w:b/>
          <w:sz w:val="28"/>
          <w:szCs w:val="28"/>
        </w:rPr>
        <w:t>сельского поселения                                                                        О. Гугульян</w:t>
      </w:r>
    </w:p>
    <w:p w:rsidR="00F739F0" w:rsidRDefault="00F739F0">
      <w:pPr>
        <w:spacing w:after="0" w:line="240" w:lineRule="auto"/>
        <w:ind w:firstLine="709"/>
        <w:jc w:val="both"/>
        <w:rPr>
          <w:rFonts w:ascii="Times New Roman" w:hAnsi="Times New Roman"/>
          <w:b/>
          <w:sz w:val="28"/>
          <w:szCs w:val="28"/>
        </w:rPr>
      </w:pPr>
    </w:p>
    <w:p w:rsidR="00F739F0" w:rsidRDefault="00F739F0">
      <w:pPr>
        <w:spacing w:after="0" w:line="240" w:lineRule="auto"/>
        <w:ind w:firstLine="4253"/>
        <w:jc w:val="center"/>
        <w:rPr>
          <w:rFonts w:ascii="Times New Roman" w:hAnsi="Times New Roman"/>
          <w:b/>
          <w:sz w:val="28"/>
          <w:szCs w:val="28"/>
        </w:rPr>
      </w:pPr>
    </w:p>
    <w:p w:rsidR="00F739F0" w:rsidRDefault="00F739F0">
      <w:pPr>
        <w:spacing w:after="0" w:line="240" w:lineRule="auto"/>
        <w:ind w:firstLine="4253"/>
        <w:jc w:val="center"/>
        <w:rPr>
          <w:rFonts w:ascii="Times New Roman" w:hAnsi="Times New Roman"/>
          <w:b/>
          <w:sz w:val="28"/>
          <w:szCs w:val="28"/>
        </w:rPr>
      </w:pPr>
    </w:p>
    <w:p w:rsidR="00F739F0" w:rsidRDefault="00F739F0">
      <w:pPr>
        <w:spacing w:after="0" w:line="240" w:lineRule="auto"/>
        <w:ind w:firstLine="4253"/>
        <w:jc w:val="center"/>
        <w:rPr>
          <w:rFonts w:ascii="Times New Roman" w:hAnsi="Times New Roman"/>
          <w:b/>
          <w:sz w:val="28"/>
          <w:szCs w:val="28"/>
        </w:rPr>
      </w:pPr>
    </w:p>
    <w:p w:rsidR="00F739F0" w:rsidRDefault="00F739F0">
      <w:pPr>
        <w:spacing w:after="0" w:line="240" w:lineRule="auto"/>
        <w:ind w:firstLine="4253"/>
        <w:jc w:val="center"/>
        <w:rPr>
          <w:rFonts w:ascii="Times New Roman" w:hAnsi="Times New Roman"/>
          <w:b/>
          <w:sz w:val="28"/>
          <w:szCs w:val="28"/>
        </w:rPr>
      </w:pPr>
    </w:p>
    <w:p w:rsidR="00F739F0" w:rsidRDefault="00F739F0">
      <w:pPr>
        <w:spacing w:after="0" w:line="240" w:lineRule="auto"/>
        <w:ind w:firstLine="4253"/>
        <w:jc w:val="center"/>
        <w:rPr>
          <w:rFonts w:ascii="Times New Roman" w:hAnsi="Times New Roman"/>
          <w:b/>
          <w:sz w:val="28"/>
          <w:szCs w:val="28"/>
        </w:rPr>
      </w:pPr>
    </w:p>
    <w:p w:rsidR="00F739F0" w:rsidRDefault="0022601E">
      <w:pPr>
        <w:spacing w:after="0" w:line="240" w:lineRule="auto"/>
        <w:ind w:firstLine="4253"/>
        <w:jc w:val="center"/>
        <w:rPr>
          <w:rFonts w:ascii="Times New Roman" w:hAnsi="Times New Roman"/>
          <w:b/>
          <w:sz w:val="28"/>
          <w:szCs w:val="28"/>
        </w:rPr>
      </w:pPr>
      <w:r>
        <w:rPr>
          <w:rFonts w:ascii="Times New Roman" w:hAnsi="Times New Roman"/>
          <w:b/>
          <w:sz w:val="28"/>
          <w:szCs w:val="28"/>
        </w:rPr>
        <w:t xml:space="preserve">Утвержден </w:t>
      </w:r>
    </w:p>
    <w:p w:rsidR="00F739F0" w:rsidRDefault="0022601E">
      <w:pPr>
        <w:spacing w:after="0" w:line="240" w:lineRule="auto"/>
        <w:ind w:firstLine="4253"/>
        <w:jc w:val="center"/>
        <w:rPr>
          <w:rFonts w:ascii="Times New Roman" w:hAnsi="Times New Roman"/>
          <w:b/>
          <w:sz w:val="28"/>
          <w:szCs w:val="28"/>
        </w:rPr>
      </w:pPr>
      <w:r>
        <w:rPr>
          <w:rFonts w:ascii="Times New Roman" w:hAnsi="Times New Roman"/>
          <w:b/>
          <w:sz w:val="28"/>
          <w:szCs w:val="28"/>
        </w:rPr>
        <w:t xml:space="preserve">решением земского собрания </w:t>
      </w:r>
    </w:p>
    <w:p w:rsidR="00F739F0" w:rsidRDefault="0022601E">
      <w:pPr>
        <w:spacing w:after="0" w:line="240" w:lineRule="auto"/>
        <w:ind w:firstLine="4253"/>
        <w:jc w:val="center"/>
        <w:rPr>
          <w:rFonts w:ascii="Times New Roman" w:hAnsi="Times New Roman"/>
          <w:b/>
          <w:sz w:val="28"/>
          <w:szCs w:val="28"/>
        </w:rPr>
      </w:pPr>
      <w:r>
        <w:rPr>
          <w:rFonts w:ascii="Times New Roman" w:hAnsi="Times New Roman"/>
          <w:b/>
          <w:sz w:val="28"/>
          <w:szCs w:val="28"/>
        </w:rPr>
        <w:t xml:space="preserve">Никольского сельского поселения </w:t>
      </w:r>
    </w:p>
    <w:p w:rsidR="00F739F0" w:rsidRDefault="0022601E">
      <w:pPr>
        <w:spacing w:after="0" w:line="240" w:lineRule="auto"/>
        <w:ind w:firstLine="4253"/>
        <w:jc w:val="center"/>
        <w:rPr>
          <w:rFonts w:ascii="Times New Roman" w:hAnsi="Times New Roman"/>
          <w:b/>
          <w:sz w:val="28"/>
          <w:szCs w:val="28"/>
        </w:rPr>
      </w:pPr>
      <w:r>
        <w:rPr>
          <w:rFonts w:ascii="Times New Roman" w:hAnsi="Times New Roman"/>
          <w:b/>
          <w:sz w:val="28"/>
          <w:szCs w:val="28"/>
        </w:rPr>
        <w:t xml:space="preserve">от «___» _______  2024 г. №____ </w:t>
      </w:r>
    </w:p>
    <w:p w:rsidR="00F739F0" w:rsidRDefault="00F739F0">
      <w:pPr>
        <w:spacing w:after="0" w:line="240" w:lineRule="auto"/>
        <w:ind w:firstLine="709"/>
        <w:jc w:val="center"/>
        <w:rPr>
          <w:rFonts w:ascii="Times New Roman" w:hAnsi="Times New Roman"/>
          <w:b/>
          <w:sz w:val="28"/>
          <w:szCs w:val="28"/>
        </w:rPr>
      </w:pPr>
    </w:p>
    <w:p w:rsidR="00F739F0" w:rsidRDefault="00F739F0">
      <w:pPr>
        <w:spacing w:after="0" w:line="240" w:lineRule="auto"/>
        <w:ind w:firstLine="709"/>
        <w:jc w:val="center"/>
        <w:rPr>
          <w:rFonts w:ascii="Times New Roman" w:hAnsi="Times New Roman"/>
          <w:b/>
          <w:sz w:val="28"/>
          <w:szCs w:val="28"/>
        </w:rPr>
      </w:pPr>
    </w:p>
    <w:p w:rsidR="00F739F0" w:rsidRDefault="0022601E">
      <w:pPr>
        <w:spacing w:after="0" w:line="240" w:lineRule="auto"/>
        <w:ind w:firstLine="709"/>
        <w:jc w:val="center"/>
        <w:rPr>
          <w:rFonts w:ascii="Times New Roman" w:hAnsi="Times New Roman"/>
          <w:b/>
          <w:bCs/>
          <w:sz w:val="28"/>
          <w:szCs w:val="28"/>
        </w:rPr>
      </w:pPr>
      <w:r>
        <w:rPr>
          <w:rFonts w:ascii="Times New Roman" w:hAnsi="Times New Roman"/>
          <w:b/>
          <w:sz w:val="28"/>
          <w:szCs w:val="28"/>
        </w:rPr>
        <w:t xml:space="preserve">Бюджет Никольского сельского поселения муниципального района «Белгородский район» Белгородской области на </w:t>
      </w:r>
      <w:r>
        <w:rPr>
          <w:rFonts w:ascii="Times New Roman" w:hAnsi="Times New Roman"/>
          <w:sz w:val="28"/>
          <w:szCs w:val="28"/>
        </w:rPr>
        <w:t>2</w:t>
      </w:r>
      <w:r>
        <w:rPr>
          <w:rFonts w:ascii="Times New Roman" w:hAnsi="Times New Roman"/>
          <w:b/>
          <w:bCs/>
          <w:sz w:val="28"/>
          <w:szCs w:val="28"/>
        </w:rPr>
        <w:t>025 год и на плановый период 2026 и 2027 годов</w:t>
      </w:r>
    </w:p>
    <w:p w:rsidR="00F739F0" w:rsidRDefault="00F739F0">
      <w:pPr>
        <w:spacing w:after="0" w:line="240" w:lineRule="auto"/>
        <w:ind w:firstLine="709"/>
        <w:jc w:val="both"/>
        <w:rPr>
          <w:rFonts w:ascii="Times New Roman" w:hAnsi="Times New Roman"/>
          <w:sz w:val="28"/>
          <w:szCs w:val="28"/>
        </w:rPr>
      </w:pPr>
    </w:p>
    <w:p w:rsidR="00F739F0" w:rsidRDefault="00F739F0">
      <w:pPr>
        <w:spacing w:after="0" w:line="240" w:lineRule="auto"/>
        <w:ind w:firstLine="709"/>
        <w:jc w:val="both"/>
        <w:rPr>
          <w:rFonts w:ascii="Times New Roman" w:hAnsi="Times New Roman"/>
          <w:sz w:val="28"/>
          <w:szCs w:val="28"/>
        </w:rPr>
      </w:pPr>
    </w:p>
    <w:p w:rsidR="00F739F0" w:rsidRDefault="0022601E">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Статья 1. Основные характеристики бюджета Никольского сельского поселения муниципального района «Белгородский район» Белгородской области на </w:t>
      </w:r>
      <w:r>
        <w:rPr>
          <w:rFonts w:ascii="Times New Roman" w:hAnsi="Times New Roman"/>
          <w:b/>
          <w:bCs/>
          <w:sz w:val="28"/>
          <w:szCs w:val="28"/>
        </w:rPr>
        <w:t>2025 год и на плановый период 2026 и 2027 годов</w:t>
      </w:r>
    </w:p>
    <w:p w:rsidR="00F739F0" w:rsidRDefault="00F739F0">
      <w:pPr>
        <w:spacing w:after="0" w:line="240" w:lineRule="auto"/>
        <w:ind w:firstLine="709"/>
        <w:contextualSpacing/>
        <w:jc w:val="center"/>
        <w:rPr>
          <w:rFonts w:ascii="Times New Roman" w:hAnsi="Times New Roman"/>
          <w:b/>
          <w:sz w:val="28"/>
          <w:szCs w:val="28"/>
        </w:rPr>
      </w:pPr>
    </w:p>
    <w:p w:rsidR="00F739F0" w:rsidRDefault="00F739F0">
      <w:pPr>
        <w:spacing w:after="0" w:line="240" w:lineRule="auto"/>
        <w:ind w:firstLine="709"/>
        <w:contextualSpacing/>
        <w:jc w:val="center"/>
        <w:rPr>
          <w:rFonts w:ascii="Times New Roman" w:hAnsi="Times New Roman"/>
          <w:b/>
          <w:sz w:val="28"/>
          <w:szCs w:val="28"/>
        </w:rPr>
      </w:pPr>
    </w:p>
    <w:p w:rsidR="00F739F0" w:rsidRDefault="0022601E">
      <w:pPr>
        <w:spacing w:after="0" w:line="240" w:lineRule="auto"/>
        <w:ind w:firstLine="709"/>
        <w:jc w:val="both"/>
        <w:rPr>
          <w:rFonts w:ascii="Times New Roman" w:hAnsi="Times New Roman"/>
          <w:i/>
          <w:sz w:val="28"/>
          <w:szCs w:val="28"/>
        </w:rPr>
      </w:pPr>
      <w:r>
        <w:rPr>
          <w:rFonts w:ascii="Times New Roman" w:hAnsi="Times New Roman"/>
          <w:sz w:val="28"/>
          <w:szCs w:val="28"/>
        </w:rPr>
        <w:t>1. Утвердить основные характеристики бюджета Никольского сельского поселения муниципального района «Белгородский район» Белгородской области (далее – бюджет поселения) на 2025 год:</w:t>
      </w:r>
    </w:p>
    <w:p w:rsidR="00F739F0" w:rsidRDefault="0022601E">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прогнозируемый общий объем доходов бюджета поселения в сумме </w:t>
      </w:r>
      <w:r w:rsidRPr="0022601E">
        <w:rPr>
          <w:rFonts w:ascii="Times New Roman" w:eastAsia="Times New Roman" w:hAnsi="Times New Roman"/>
          <w:b/>
          <w:bCs/>
          <w:color w:val="000000"/>
          <w:sz w:val="28"/>
          <w:szCs w:val="28"/>
          <w:lang w:eastAsia="ru-RU"/>
        </w:rPr>
        <w:t>32</w:t>
      </w:r>
      <w:r>
        <w:rPr>
          <w:rFonts w:ascii="Times New Roman" w:eastAsia="Times New Roman" w:hAnsi="Times New Roman"/>
          <w:b/>
          <w:bCs/>
          <w:color w:val="000000"/>
          <w:sz w:val="28"/>
          <w:szCs w:val="28"/>
          <w:lang w:eastAsia="ru-RU"/>
        </w:rPr>
        <w:t> 469,9</w:t>
      </w:r>
      <w:r w:rsidRPr="0022601E">
        <w:rPr>
          <w:rFonts w:ascii="Times New Roman" w:eastAsia="Times New Roman" w:hAnsi="Times New Roman"/>
          <w:b/>
          <w:bCs/>
          <w:color w:val="000000"/>
          <w:sz w:val="28"/>
          <w:szCs w:val="28"/>
          <w:lang w:eastAsia="ru-RU"/>
        </w:rPr>
        <w:t xml:space="preserve"> </w:t>
      </w:r>
      <w:r>
        <w:rPr>
          <w:rFonts w:ascii="Times New Roman" w:hAnsi="Times New Roman"/>
          <w:sz w:val="28"/>
          <w:szCs w:val="28"/>
        </w:rPr>
        <w:t>тыс. рублей;</w:t>
      </w:r>
    </w:p>
    <w:p w:rsidR="00F739F0" w:rsidRDefault="0022601E">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общий объем расходов бюджета поселения в сумме </w:t>
      </w:r>
      <w:r w:rsidRPr="0022601E">
        <w:rPr>
          <w:rFonts w:ascii="Times New Roman" w:eastAsia="Times New Roman" w:hAnsi="Times New Roman"/>
          <w:b/>
          <w:bCs/>
          <w:color w:val="000000"/>
          <w:sz w:val="28"/>
          <w:szCs w:val="28"/>
          <w:lang w:eastAsia="ru-RU" w:bidi="ru-RU"/>
        </w:rPr>
        <w:t>34</w:t>
      </w:r>
      <w:r>
        <w:rPr>
          <w:rFonts w:ascii="Times New Roman" w:eastAsia="Times New Roman" w:hAnsi="Times New Roman"/>
          <w:b/>
          <w:bCs/>
          <w:color w:val="000000"/>
          <w:sz w:val="28"/>
          <w:szCs w:val="28"/>
          <w:lang w:eastAsia="ru-RU" w:bidi="ru-RU"/>
        </w:rPr>
        <w:t> 469,9</w:t>
      </w:r>
      <w:r w:rsidRPr="0022601E">
        <w:rPr>
          <w:rFonts w:ascii="Times New Roman" w:eastAsia="Times New Roman" w:hAnsi="Times New Roman"/>
          <w:b/>
          <w:bCs/>
          <w:color w:val="000000"/>
          <w:sz w:val="28"/>
          <w:szCs w:val="28"/>
          <w:lang w:eastAsia="ru-RU" w:bidi="ru-RU"/>
        </w:rPr>
        <w:t xml:space="preserve"> </w:t>
      </w:r>
      <w:r>
        <w:rPr>
          <w:rFonts w:ascii="Times New Roman" w:hAnsi="Times New Roman"/>
          <w:sz w:val="28"/>
          <w:szCs w:val="28"/>
        </w:rPr>
        <w:t>тыс. рублей;</w:t>
      </w:r>
    </w:p>
    <w:p w:rsidR="00F739F0" w:rsidRDefault="0022601E">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верхний предел муниципального внутреннего долга Никольского сельского поселения муниципального района «Белгородский район» Белгородской области (далее – сельское поселение) на 1 января 2026 года в сумме </w:t>
      </w:r>
      <w:r>
        <w:rPr>
          <w:rFonts w:ascii="Times New Roman" w:hAnsi="Times New Roman"/>
          <w:b/>
          <w:sz w:val="28"/>
          <w:szCs w:val="28"/>
        </w:rPr>
        <w:t>0,0</w:t>
      </w:r>
      <w:r>
        <w:rPr>
          <w:rFonts w:ascii="Times New Roman" w:hAnsi="Times New Roman"/>
          <w:sz w:val="28"/>
          <w:szCs w:val="28"/>
        </w:rPr>
        <w:t xml:space="preserve"> тыс. рублей согласно приложению № 1 к бюджету поселения;</w:t>
      </w:r>
    </w:p>
    <w:p w:rsidR="00F739F0" w:rsidRDefault="0022601E">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прогнозируемый дефицит бюджета поселения в сумме </w:t>
      </w:r>
      <w:r>
        <w:rPr>
          <w:rFonts w:ascii="Times New Roman" w:hAnsi="Times New Roman"/>
          <w:b/>
          <w:bCs/>
          <w:sz w:val="28"/>
          <w:szCs w:val="28"/>
        </w:rPr>
        <w:t>2000,0</w:t>
      </w:r>
      <w:r>
        <w:rPr>
          <w:rFonts w:ascii="Times New Roman" w:hAnsi="Times New Roman"/>
          <w:sz w:val="28"/>
          <w:szCs w:val="28"/>
        </w:rPr>
        <w:t xml:space="preserve"> тыс. рублей.</w:t>
      </w:r>
    </w:p>
    <w:p w:rsidR="00F739F0" w:rsidRDefault="0022601E">
      <w:pPr>
        <w:spacing w:after="0" w:line="240" w:lineRule="auto"/>
        <w:ind w:firstLine="709"/>
        <w:jc w:val="both"/>
        <w:rPr>
          <w:rFonts w:ascii="Times New Roman" w:hAnsi="Times New Roman"/>
          <w:i/>
          <w:sz w:val="28"/>
          <w:szCs w:val="28"/>
        </w:rPr>
      </w:pPr>
      <w:r>
        <w:rPr>
          <w:rFonts w:ascii="Times New Roman" w:hAnsi="Times New Roman"/>
          <w:sz w:val="28"/>
          <w:szCs w:val="28"/>
        </w:rPr>
        <w:t>2. Утвердить основные характеристики бюджета поселения на плановый период 2026 и 2027 годов:</w:t>
      </w:r>
    </w:p>
    <w:p w:rsidR="00F739F0" w:rsidRDefault="0022601E">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прогнозируемый общий объем доходов бюджета поселения на 2026 год в сумме </w:t>
      </w:r>
      <w:r>
        <w:rPr>
          <w:rFonts w:ascii="Times New Roman" w:eastAsia="Times New Roman" w:hAnsi="Times New Roman"/>
          <w:b/>
          <w:bCs/>
          <w:color w:val="000000"/>
          <w:sz w:val="28"/>
          <w:szCs w:val="28"/>
          <w:lang w:eastAsia="ru-RU"/>
        </w:rPr>
        <w:t>29 173,3</w:t>
      </w:r>
      <w:r>
        <w:rPr>
          <w:rFonts w:ascii="Times New Roman" w:eastAsia="Times New Roman" w:hAnsi="Times New Roman"/>
          <w:b/>
          <w:bCs/>
          <w:color w:val="000000"/>
          <w:lang w:eastAsia="ru-RU"/>
        </w:rPr>
        <w:t xml:space="preserve"> </w:t>
      </w:r>
      <w:r>
        <w:rPr>
          <w:rFonts w:ascii="Times New Roman" w:hAnsi="Times New Roman"/>
          <w:sz w:val="28"/>
          <w:szCs w:val="28"/>
        </w:rPr>
        <w:t xml:space="preserve">тыс. рублей и на 2027 год в сумме </w:t>
      </w:r>
      <w:r w:rsidRPr="0022601E">
        <w:rPr>
          <w:rFonts w:ascii="Times New Roman" w:eastAsia="Times New Roman" w:hAnsi="Times New Roman"/>
          <w:b/>
          <w:bCs/>
          <w:color w:val="000000"/>
          <w:sz w:val="28"/>
          <w:szCs w:val="28"/>
          <w:lang w:eastAsia="ru-RU" w:bidi="ru-RU"/>
        </w:rPr>
        <w:t xml:space="preserve">30 </w:t>
      </w:r>
      <w:r>
        <w:rPr>
          <w:rFonts w:ascii="Times New Roman" w:eastAsia="Times New Roman" w:hAnsi="Times New Roman"/>
          <w:b/>
          <w:bCs/>
          <w:color w:val="000000"/>
          <w:sz w:val="28"/>
          <w:szCs w:val="28"/>
          <w:lang w:eastAsia="ru-RU" w:bidi="ru-RU"/>
        </w:rPr>
        <w:t>930</w:t>
      </w:r>
      <w:r w:rsidRPr="0022601E">
        <w:rPr>
          <w:rFonts w:ascii="Times New Roman" w:eastAsia="Times New Roman" w:hAnsi="Times New Roman"/>
          <w:b/>
          <w:bCs/>
          <w:color w:val="000000"/>
          <w:sz w:val="28"/>
          <w:szCs w:val="28"/>
          <w:lang w:eastAsia="ru-RU" w:bidi="ru-RU"/>
        </w:rPr>
        <w:t>,</w:t>
      </w:r>
      <w:r>
        <w:rPr>
          <w:rFonts w:ascii="Times New Roman" w:eastAsia="Times New Roman" w:hAnsi="Times New Roman"/>
          <w:b/>
          <w:bCs/>
          <w:color w:val="000000"/>
          <w:sz w:val="28"/>
          <w:szCs w:val="28"/>
          <w:lang w:eastAsia="ru-RU" w:bidi="ru-RU"/>
        </w:rPr>
        <w:t>8</w:t>
      </w:r>
      <w:r>
        <w:rPr>
          <w:rFonts w:ascii="Times New Roman" w:eastAsia="Times New Roman" w:hAnsi="Times New Roman"/>
          <w:b/>
          <w:bCs/>
          <w:color w:val="000000"/>
          <w:lang w:eastAsia="ru-RU" w:bidi="ru-RU"/>
        </w:rPr>
        <w:t xml:space="preserve"> </w:t>
      </w:r>
      <w:r>
        <w:rPr>
          <w:rFonts w:ascii="Times New Roman" w:hAnsi="Times New Roman"/>
          <w:sz w:val="28"/>
          <w:szCs w:val="28"/>
        </w:rPr>
        <w:t>тыс. рублей;</w:t>
      </w:r>
    </w:p>
    <w:p w:rsidR="00F739F0" w:rsidRDefault="0022601E">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общий объем расходов бюджета поселения на 2026 год в сумме </w:t>
      </w:r>
      <w:r w:rsidRPr="0022601E">
        <w:rPr>
          <w:rFonts w:ascii="Times New Roman" w:eastAsia="Times New Roman" w:hAnsi="Times New Roman"/>
          <w:b/>
          <w:bCs/>
          <w:color w:val="000000"/>
          <w:sz w:val="28"/>
          <w:szCs w:val="28"/>
          <w:lang w:eastAsia="ru-RU"/>
        </w:rPr>
        <w:t xml:space="preserve">28 </w:t>
      </w:r>
      <w:r>
        <w:rPr>
          <w:rFonts w:ascii="Times New Roman" w:eastAsia="Times New Roman" w:hAnsi="Times New Roman"/>
          <w:b/>
          <w:bCs/>
          <w:color w:val="000000"/>
          <w:sz w:val="28"/>
          <w:szCs w:val="28"/>
          <w:lang w:eastAsia="ru-RU"/>
        </w:rPr>
        <w:t>453</w:t>
      </w:r>
      <w:r w:rsidRPr="0022601E">
        <w:rPr>
          <w:rFonts w:ascii="Times New Roman" w:eastAsia="Times New Roman" w:hAnsi="Times New Roman"/>
          <w:b/>
          <w:bCs/>
          <w:color w:val="000000"/>
          <w:sz w:val="28"/>
          <w:szCs w:val="28"/>
          <w:lang w:eastAsia="ru-RU"/>
        </w:rPr>
        <w:t>,</w:t>
      </w:r>
      <w:r>
        <w:rPr>
          <w:rFonts w:ascii="Times New Roman" w:eastAsia="Times New Roman" w:hAnsi="Times New Roman"/>
          <w:b/>
          <w:bCs/>
          <w:color w:val="000000"/>
          <w:sz w:val="28"/>
          <w:szCs w:val="28"/>
          <w:lang w:eastAsia="ru-RU"/>
        </w:rPr>
        <w:t>3</w:t>
      </w:r>
      <w:r>
        <w:rPr>
          <w:rFonts w:ascii="Times New Roman" w:hAnsi="Times New Roman"/>
          <w:sz w:val="28"/>
          <w:szCs w:val="28"/>
        </w:rPr>
        <w:t xml:space="preserve">тыс. рублей, в том числе условно утвержденные расходы в сумме 720,0 тыс. рублей, и на 2027 год в сумме </w:t>
      </w:r>
      <w:r>
        <w:rPr>
          <w:rFonts w:ascii="Times New Roman" w:eastAsia="Times New Roman" w:hAnsi="Times New Roman"/>
          <w:b/>
          <w:bCs/>
          <w:color w:val="000000"/>
          <w:sz w:val="28"/>
          <w:szCs w:val="28"/>
          <w:lang w:eastAsia="ru-RU" w:bidi="ru-RU"/>
        </w:rPr>
        <w:t>29 400,8</w:t>
      </w:r>
      <w:r>
        <w:rPr>
          <w:rFonts w:ascii="Times New Roman" w:eastAsia="Times New Roman" w:hAnsi="Times New Roman"/>
          <w:b/>
          <w:bCs/>
          <w:color w:val="000000"/>
          <w:lang w:eastAsia="ru-RU" w:bidi="ru-RU"/>
        </w:rPr>
        <w:t xml:space="preserve"> </w:t>
      </w:r>
      <w:r>
        <w:rPr>
          <w:rFonts w:ascii="Times New Roman" w:hAnsi="Times New Roman"/>
          <w:sz w:val="28"/>
          <w:szCs w:val="28"/>
        </w:rPr>
        <w:t>тыс. рублей в том числе условно утвержденные расходы в сумме 1</w:t>
      </w:r>
      <w:r w:rsidR="000E05CB">
        <w:rPr>
          <w:rFonts w:ascii="Times New Roman" w:hAnsi="Times New Roman"/>
          <w:sz w:val="28"/>
          <w:szCs w:val="28"/>
        </w:rPr>
        <w:t xml:space="preserve"> </w:t>
      </w:r>
      <w:r>
        <w:rPr>
          <w:rFonts w:ascii="Times New Roman" w:hAnsi="Times New Roman"/>
          <w:sz w:val="28"/>
          <w:szCs w:val="28"/>
        </w:rPr>
        <w:t>530,0 тыс. рублей;</w:t>
      </w:r>
    </w:p>
    <w:p w:rsidR="00F739F0" w:rsidRDefault="0022601E">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верхний предел муниципального внутреннего долга сельского поселения на 1 января 2027 года в сумме </w:t>
      </w:r>
      <w:r>
        <w:rPr>
          <w:rFonts w:ascii="Times New Roman" w:hAnsi="Times New Roman"/>
          <w:b/>
          <w:sz w:val="28"/>
          <w:szCs w:val="28"/>
        </w:rPr>
        <w:t xml:space="preserve">0,0 </w:t>
      </w:r>
      <w:r>
        <w:rPr>
          <w:rFonts w:ascii="Times New Roman" w:hAnsi="Times New Roman"/>
          <w:sz w:val="28"/>
          <w:szCs w:val="28"/>
        </w:rPr>
        <w:t xml:space="preserve">тыс. рублей и на 1 января 2028 года в сумме </w:t>
      </w:r>
      <w:r>
        <w:rPr>
          <w:rFonts w:ascii="Times New Roman" w:hAnsi="Times New Roman"/>
          <w:b/>
          <w:sz w:val="28"/>
          <w:szCs w:val="28"/>
        </w:rPr>
        <w:t>0,0</w:t>
      </w:r>
      <w:r>
        <w:rPr>
          <w:rFonts w:ascii="Times New Roman" w:hAnsi="Times New Roman"/>
          <w:sz w:val="28"/>
          <w:szCs w:val="28"/>
        </w:rPr>
        <w:t xml:space="preserve"> тыс. рублей согласно приложению № 2 к бюджету поселения;</w:t>
      </w:r>
    </w:p>
    <w:p w:rsidR="00F739F0" w:rsidRDefault="0022601E">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прогнозируемый дефицит бюджета поселения на 2026 год в сумме </w:t>
      </w:r>
      <w:r>
        <w:rPr>
          <w:rFonts w:ascii="Times New Roman" w:hAnsi="Times New Roman"/>
          <w:b/>
          <w:sz w:val="28"/>
          <w:szCs w:val="28"/>
        </w:rPr>
        <w:t>0,0</w:t>
      </w:r>
      <w:r>
        <w:rPr>
          <w:rFonts w:ascii="Times New Roman" w:hAnsi="Times New Roman"/>
          <w:sz w:val="28"/>
          <w:szCs w:val="28"/>
        </w:rPr>
        <w:t xml:space="preserve"> тыс. рублей и прогнозируемый дефицит на 2027 год в сумме </w:t>
      </w:r>
      <w:r>
        <w:rPr>
          <w:rFonts w:ascii="Times New Roman" w:hAnsi="Times New Roman"/>
          <w:b/>
          <w:sz w:val="28"/>
          <w:szCs w:val="28"/>
        </w:rPr>
        <w:t>0,0</w:t>
      </w:r>
      <w:r>
        <w:rPr>
          <w:rFonts w:ascii="Times New Roman" w:hAnsi="Times New Roman"/>
          <w:sz w:val="28"/>
          <w:szCs w:val="28"/>
        </w:rPr>
        <w:t xml:space="preserve"> тыс. рублей.</w:t>
      </w:r>
    </w:p>
    <w:p w:rsidR="00F739F0" w:rsidRDefault="00F739F0">
      <w:pPr>
        <w:tabs>
          <w:tab w:val="left" w:pos="0"/>
        </w:tabs>
        <w:spacing w:after="0" w:line="240" w:lineRule="auto"/>
        <w:ind w:firstLine="709"/>
        <w:jc w:val="center"/>
        <w:rPr>
          <w:rFonts w:ascii="Times New Roman" w:hAnsi="Times New Roman"/>
          <w:b/>
          <w:sz w:val="28"/>
          <w:szCs w:val="28"/>
        </w:rPr>
      </w:pPr>
    </w:p>
    <w:p w:rsidR="00F739F0" w:rsidRDefault="00F739F0">
      <w:pPr>
        <w:tabs>
          <w:tab w:val="left" w:pos="0"/>
        </w:tabs>
        <w:spacing w:after="0" w:line="240" w:lineRule="auto"/>
        <w:ind w:firstLine="709"/>
        <w:jc w:val="center"/>
        <w:rPr>
          <w:rFonts w:ascii="Times New Roman" w:hAnsi="Times New Roman"/>
          <w:b/>
          <w:sz w:val="28"/>
          <w:szCs w:val="28"/>
        </w:rPr>
      </w:pPr>
    </w:p>
    <w:p w:rsidR="00F739F0" w:rsidRDefault="00F739F0">
      <w:pPr>
        <w:tabs>
          <w:tab w:val="left" w:pos="0"/>
        </w:tabs>
        <w:spacing w:after="0" w:line="240" w:lineRule="auto"/>
        <w:ind w:firstLine="709"/>
        <w:jc w:val="center"/>
        <w:rPr>
          <w:rFonts w:ascii="Times New Roman" w:hAnsi="Times New Roman"/>
          <w:b/>
          <w:sz w:val="28"/>
          <w:szCs w:val="28"/>
        </w:rPr>
      </w:pPr>
    </w:p>
    <w:p w:rsidR="00F739F0" w:rsidRDefault="00F739F0">
      <w:pPr>
        <w:tabs>
          <w:tab w:val="left" w:pos="0"/>
        </w:tabs>
        <w:spacing w:after="0" w:line="240" w:lineRule="auto"/>
        <w:ind w:firstLine="709"/>
        <w:jc w:val="center"/>
        <w:rPr>
          <w:rFonts w:ascii="Times New Roman" w:hAnsi="Times New Roman"/>
          <w:b/>
          <w:sz w:val="28"/>
          <w:szCs w:val="28"/>
        </w:rPr>
      </w:pPr>
    </w:p>
    <w:p w:rsidR="00F739F0" w:rsidRDefault="0022601E">
      <w:pPr>
        <w:tabs>
          <w:tab w:val="left" w:pos="0"/>
        </w:tabs>
        <w:spacing w:after="0" w:line="240" w:lineRule="auto"/>
        <w:ind w:firstLine="709"/>
        <w:jc w:val="center"/>
        <w:rPr>
          <w:rFonts w:ascii="Times New Roman" w:hAnsi="Times New Roman"/>
          <w:b/>
          <w:sz w:val="28"/>
          <w:szCs w:val="28"/>
        </w:rPr>
      </w:pPr>
      <w:r>
        <w:rPr>
          <w:rFonts w:ascii="Times New Roman" w:hAnsi="Times New Roman"/>
          <w:b/>
          <w:sz w:val="28"/>
          <w:szCs w:val="28"/>
        </w:rPr>
        <w:lastRenderedPageBreak/>
        <w:t xml:space="preserve">Статья 2. Источники внутреннего финансирования дефицита бюджета поселения </w:t>
      </w:r>
    </w:p>
    <w:p w:rsidR="00F739F0" w:rsidRDefault="00F739F0">
      <w:pPr>
        <w:tabs>
          <w:tab w:val="left" w:pos="0"/>
        </w:tabs>
        <w:spacing w:after="0" w:line="240" w:lineRule="auto"/>
        <w:ind w:firstLine="709"/>
        <w:jc w:val="center"/>
        <w:rPr>
          <w:rFonts w:ascii="Times New Roman" w:hAnsi="Times New Roman"/>
          <w:b/>
          <w:sz w:val="28"/>
          <w:szCs w:val="28"/>
        </w:rPr>
      </w:pPr>
    </w:p>
    <w:p w:rsidR="00F739F0" w:rsidRDefault="0022601E">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Утвердить источники внутреннего финансирования дефицита бюджета поселения на 2025 год согласно приложению № 3 к бюджету поселения и на </w:t>
      </w:r>
    </w:p>
    <w:p w:rsidR="00F739F0" w:rsidRDefault="0022601E">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плановый период 2026 и 2027 годов согласно приложению № 4 к бюджету поселения.</w:t>
      </w:r>
    </w:p>
    <w:p w:rsidR="00F739F0" w:rsidRDefault="00F739F0">
      <w:pPr>
        <w:tabs>
          <w:tab w:val="left" w:pos="993"/>
        </w:tabs>
        <w:spacing w:after="0" w:line="240" w:lineRule="auto"/>
        <w:ind w:firstLine="709"/>
        <w:jc w:val="both"/>
        <w:rPr>
          <w:rFonts w:ascii="Times New Roman" w:hAnsi="Times New Roman"/>
          <w:sz w:val="28"/>
          <w:szCs w:val="28"/>
        </w:rPr>
      </w:pPr>
    </w:p>
    <w:p w:rsidR="00F739F0" w:rsidRDefault="0022601E">
      <w:pPr>
        <w:spacing w:after="0" w:line="240" w:lineRule="auto"/>
        <w:ind w:firstLine="709"/>
        <w:jc w:val="center"/>
        <w:rPr>
          <w:rFonts w:ascii="Times New Roman" w:hAnsi="Times New Roman"/>
          <w:b/>
          <w:bCs/>
          <w:sz w:val="28"/>
          <w:szCs w:val="28"/>
        </w:rPr>
      </w:pPr>
      <w:r>
        <w:rPr>
          <w:rFonts w:ascii="Times New Roman" w:hAnsi="Times New Roman"/>
          <w:b/>
          <w:sz w:val="28"/>
          <w:szCs w:val="28"/>
        </w:rPr>
        <w:t xml:space="preserve">Статья 3. Нормативы распределения отдельных видов доходов в бюджет поселения на </w:t>
      </w:r>
      <w:r>
        <w:rPr>
          <w:rFonts w:ascii="Times New Roman" w:hAnsi="Times New Roman"/>
          <w:b/>
          <w:bCs/>
          <w:sz w:val="28"/>
          <w:szCs w:val="28"/>
        </w:rPr>
        <w:t>2025 год и на плановый период 2026 и 2027 годов</w:t>
      </w:r>
    </w:p>
    <w:p w:rsidR="00F739F0" w:rsidRDefault="00F739F0">
      <w:pPr>
        <w:spacing w:after="0" w:line="240" w:lineRule="auto"/>
        <w:ind w:firstLine="709"/>
        <w:jc w:val="center"/>
        <w:rPr>
          <w:rFonts w:ascii="Times New Roman" w:hAnsi="Times New Roman"/>
          <w:b/>
          <w:sz w:val="28"/>
          <w:szCs w:val="28"/>
        </w:rPr>
      </w:pPr>
    </w:p>
    <w:p w:rsidR="00F739F0" w:rsidRDefault="0022601E">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Утвердить нормативы распределения отдельных видов налоговых и неналоговых поступлений в бюджет поселения на 2025 год и на плановый период 2026 и 2027 годов согласно </w:t>
      </w:r>
      <w:r>
        <w:rPr>
          <w:rFonts w:ascii="Times New Roman" w:hAnsi="Times New Roman"/>
          <w:color w:val="000000"/>
          <w:sz w:val="28"/>
          <w:szCs w:val="28"/>
        </w:rPr>
        <w:t xml:space="preserve">приложению № 5 </w:t>
      </w:r>
      <w:r>
        <w:rPr>
          <w:rFonts w:ascii="Times New Roman" w:hAnsi="Times New Roman"/>
          <w:sz w:val="28"/>
          <w:szCs w:val="28"/>
        </w:rPr>
        <w:t>к бюджету поселения.</w:t>
      </w:r>
    </w:p>
    <w:p w:rsidR="00F739F0" w:rsidRDefault="00F739F0">
      <w:pPr>
        <w:tabs>
          <w:tab w:val="left" w:pos="900"/>
        </w:tabs>
        <w:spacing w:after="0" w:line="240" w:lineRule="auto"/>
        <w:contextualSpacing/>
        <w:jc w:val="both"/>
        <w:rPr>
          <w:rFonts w:ascii="Times New Roman" w:hAnsi="Times New Roman"/>
          <w:sz w:val="28"/>
          <w:szCs w:val="28"/>
        </w:rPr>
      </w:pPr>
    </w:p>
    <w:p w:rsidR="00F739F0" w:rsidRDefault="0022601E">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 xml:space="preserve">Статья 4. Прогнозируемое поступление доходов в бюджет поселения на </w:t>
      </w:r>
      <w:r>
        <w:rPr>
          <w:rFonts w:ascii="Times New Roman" w:hAnsi="Times New Roman"/>
          <w:b/>
          <w:bCs/>
          <w:sz w:val="28"/>
          <w:szCs w:val="28"/>
        </w:rPr>
        <w:t>2025 год и на плановый период 2026 и 2027 годов</w:t>
      </w:r>
    </w:p>
    <w:p w:rsidR="00F739F0" w:rsidRDefault="00F739F0">
      <w:pPr>
        <w:autoSpaceDE w:val="0"/>
        <w:autoSpaceDN w:val="0"/>
        <w:adjustRightInd w:val="0"/>
        <w:spacing w:after="0" w:line="240" w:lineRule="auto"/>
        <w:ind w:firstLine="709"/>
        <w:jc w:val="both"/>
        <w:rPr>
          <w:sz w:val="28"/>
          <w:szCs w:val="28"/>
          <w:highlight w:val="green"/>
        </w:rPr>
      </w:pPr>
    </w:p>
    <w:p w:rsidR="00F739F0" w:rsidRDefault="002260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Утвердить 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 на 2025 год и на плановый период 2026 и 2027 годов согласно </w:t>
      </w:r>
      <w:hyperlink r:id="rId10" w:history="1">
        <w:r>
          <w:rPr>
            <w:rFonts w:ascii="Times New Roman" w:hAnsi="Times New Roman"/>
            <w:sz w:val="28"/>
            <w:szCs w:val="28"/>
          </w:rPr>
          <w:t xml:space="preserve">приложению </w:t>
        </w:r>
      </w:hyperlink>
      <w:r>
        <w:rPr>
          <w:rFonts w:ascii="Times New Roman" w:hAnsi="Times New Roman"/>
          <w:sz w:val="28"/>
          <w:szCs w:val="28"/>
        </w:rPr>
        <w:t>№ 6 к бюджету поселения.</w:t>
      </w:r>
    </w:p>
    <w:p w:rsidR="00F739F0" w:rsidRDefault="00F739F0">
      <w:pPr>
        <w:spacing w:after="0" w:line="240" w:lineRule="auto"/>
        <w:ind w:firstLine="709"/>
        <w:contextualSpacing/>
        <w:jc w:val="center"/>
        <w:rPr>
          <w:rFonts w:ascii="Times New Roman" w:hAnsi="Times New Roman"/>
          <w:b/>
          <w:sz w:val="28"/>
          <w:szCs w:val="28"/>
        </w:rPr>
      </w:pPr>
    </w:p>
    <w:p w:rsidR="00F739F0" w:rsidRDefault="00F739F0">
      <w:pPr>
        <w:spacing w:after="0" w:line="240" w:lineRule="auto"/>
        <w:ind w:firstLine="709"/>
        <w:contextualSpacing/>
        <w:jc w:val="center"/>
        <w:rPr>
          <w:rFonts w:ascii="Times New Roman" w:hAnsi="Times New Roman"/>
          <w:b/>
          <w:sz w:val="28"/>
          <w:szCs w:val="28"/>
        </w:rPr>
      </w:pPr>
    </w:p>
    <w:p w:rsidR="00F739F0" w:rsidRDefault="0022601E">
      <w:pPr>
        <w:spacing w:after="0" w:line="240" w:lineRule="auto"/>
        <w:ind w:firstLine="709"/>
        <w:contextualSpacing/>
        <w:jc w:val="center"/>
        <w:rPr>
          <w:rFonts w:ascii="Times New Roman" w:hAnsi="Times New Roman"/>
          <w:b/>
          <w:bCs/>
          <w:sz w:val="28"/>
          <w:szCs w:val="28"/>
        </w:rPr>
      </w:pPr>
      <w:r>
        <w:rPr>
          <w:rFonts w:ascii="Times New Roman" w:hAnsi="Times New Roman"/>
          <w:b/>
          <w:sz w:val="28"/>
          <w:szCs w:val="28"/>
        </w:rPr>
        <w:t xml:space="preserve">Статья 5. Бюджетные ассигнования бюджета поселения на </w:t>
      </w:r>
      <w:r>
        <w:rPr>
          <w:rFonts w:ascii="Times New Roman" w:hAnsi="Times New Roman"/>
          <w:b/>
          <w:bCs/>
          <w:sz w:val="28"/>
          <w:szCs w:val="28"/>
        </w:rPr>
        <w:t>2025 год и на плановый период 2026 и 2027 годов</w:t>
      </w:r>
    </w:p>
    <w:p w:rsidR="00F739F0" w:rsidRDefault="00F739F0">
      <w:pPr>
        <w:spacing w:after="0" w:line="240" w:lineRule="auto"/>
        <w:ind w:firstLine="709"/>
        <w:contextualSpacing/>
        <w:jc w:val="center"/>
        <w:rPr>
          <w:rFonts w:ascii="Times New Roman" w:hAnsi="Times New Roman"/>
          <w:b/>
          <w:sz w:val="28"/>
          <w:szCs w:val="28"/>
        </w:rPr>
      </w:pPr>
    </w:p>
    <w:p w:rsidR="00F739F0" w:rsidRDefault="0022601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 Утвердить общий объем бюджетных ассигнований на исполнение публичных нормативных обязательств на</w:t>
      </w:r>
      <w:r>
        <w:rPr>
          <w:rFonts w:ascii="Times New Roman" w:hAnsi="Times New Roman"/>
          <w:b/>
          <w:bCs/>
          <w:sz w:val="28"/>
          <w:szCs w:val="28"/>
        </w:rPr>
        <w:t xml:space="preserve"> 2025</w:t>
      </w:r>
      <w:r>
        <w:rPr>
          <w:rFonts w:ascii="Times New Roman" w:hAnsi="Times New Roman"/>
          <w:sz w:val="28"/>
          <w:szCs w:val="28"/>
        </w:rPr>
        <w:t xml:space="preserve"> год в сумме </w:t>
      </w:r>
      <w:r>
        <w:rPr>
          <w:rFonts w:ascii="Times New Roman" w:hAnsi="Times New Roman"/>
          <w:b/>
          <w:sz w:val="28"/>
          <w:szCs w:val="28"/>
        </w:rPr>
        <w:t>95,3</w:t>
      </w:r>
      <w:r>
        <w:rPr>
          <w:rFonts w:ascii="Times New Roman" w:hAnsi="Times New Roman"/>
          <w:sz w:val="28"/>
          <w:szCs w:val="28"/>
        </w:rPr>
        <w:t xml:space="preserve"> тыс. рублей, на </w:t>
      </w:r>
      <w:r>
        <w:rPr>
          <w:rFonts w:ascii="Times New Roman" w:hAnsi="Times New Roman"/>
          <w:b/>
          <w:sz w:val="28"/>
          <w:szCs w:val="28"/>
        </w:rPr>
        <w:t xml:space="preserve">2026 </w:t>
      </w:r>
      <w:r>
        <w:rPr>
          <w:rFonts w:ascii="Times New Roman" w:hAnsi="Times New Roman"/>
          <w:bCs/>
          <w:sz w:val="28"/>
          <w:szCs w:val="28"/>
        </w:rPr>
        <w:t xml:space="preserve">год в сумме </w:t>
      </w:r>
      <w:r>
        <w:rPr>
          <w:rFonts w:ascii="Times New Roman" w:hAnsi="Times New Roman"/>
          <w:b/>
          <w:sz w:val="28"/>
          <w:szCs w:val="28"/>
        </w:rPr>
        <w:t xml:space="preserve">0,0 </w:t>
      </w:r>
      <w:r>
        <w:rPr>
          <w:rFonts w:ascii="Times New Roman" w:hAnsi="Times New Roman"/>
          <w:bCs/>
          <w:sz w:val="28"/>
          <w:szCs w:val="28"/>
        </w:rPr>
        <w:t>тыс. рублей и на</w:t>
      </w:r>
      <w:r>
        <w:rPr>
          <w:rFonts w:ascii="Times New Roman" w:hAnsi="Times New Roman"/>
          <w:b/>
          <w:sz w:val="28"/>
          <w:szCs w:val="28"/>
        </w:rPr>
        <w:t xml:space="preserve"> 2027</w:t>
      </w:r>
      <w:r>
        <w:rPr>
          <w:rFonts w:ascii="Times New Roman" w:hAnsi="Times New Roman"/>
          <w:bCs/>
          <w:sz w:val="28"/>
          <w:szCs w:val="28"/>
        </w:rPr>
        <w:t xml:space="preserve"> год в сумме</w:t>
      </w:r>
      <w:r>
        <w:rPr>
          <w:rFonts w:ascii="Times New Roman" w:hAnsi="Times New Roman"/>
          <w:b/>
          <w:sz w:val="28"/>
          <w:szCs w:val="28"/>
        </w:rPr>
        <w:t xml:space="preserve"> 0,0 </w:t>
      </w:r>
      <w:r>
        <w:rPr>
          <w:rFonts w:ascii="Times New Roman" w:hAnsi="Times New Roman"/>
          <w:bCs/>
          <w:sz w:val="28"/>
          <w:szCs w:val="28"/>
        </w:rPr>
        <w:t>тыс. рублей.</w:t>
      </w:r>
    </w:p>
    <w:p w:rsidR="00F739F0" w:rsidRDefault="0022601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 Утвердить ведомственную структуру расходов бюджета поселения </w:t>
      </w:r>
      <w:r>
        <w:rPr>
          <w:rFonts w:ascii="Times New Roman" w:hAnsi="Times New Roman"/>
          <w:color w:val="000000"/>
          <w:sz w:val="28"/>
          <w:szCs w:val="28"/>
        </w:rPr>
        <w:t xml:space="preserve">        на </w:t>
      </w:r>
      <w:r>
        <w:rPr>
          <w:rFonts w:ascii="Times New Roman" w:hAnsi="Times New Roman"/>
          <w:sz w:val="28"/>
          <w:szCs w:val="28"/>
        </w:rPr>
        <w:t>2025 год и на плановый период 2026 и 2027 годов</w:t>
      </w:r>
      <w:r>
        <w:rPr>
          <w:rFonts w:ascii="Times New Roman" w:hAnsi="Times New Roman"/>
          <w:color w:val="000000"/>
          <w:sz w:val="28"/>
          <w:szCs w:val="28"/>
        </w:rPr>
        <w:t xml:space="preserve"> согласно приложению     № 7 бюджету поселения.</w:t>
      </w:r>
    </w:p>
    <w:p w:rsidR="00F739F0" w:rsidRDefault="0022601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 Утвердить 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w:t>
      </w:r>
      <w:r>
        <w:rPr>
          <w:rFonts w:ascii="Times New Roman" w:hAnsi="Times New Roman"/>
          <w:color w:val="000000"/>
          <w:sz w:val="28"/>
          <w:szCs w:val="28"/>
        </w:rPr>
        <w:t xml:space="preserve">на </w:t>
      </w:r>
      <w:r>
        <w:rPr>
          <w:rFonts w:ascii="Times New Roman" w:hAnsi="Times New Roman"/>
          <w:sz w:val="28"/>
          <w:szCs w:val="28"/>
        </w:rPr>
        <w:t>2025 год и на плановый период 2026 и 2027 годов</w:t>
      </w:r>
      <w:r>
        <w:rPr>
          <w:rFonts w:ascii="Times New Roman" w:hAnsi="Times New Roman"/>
          <w:color w:val="000000"/>
          <w:sz w:val="28"/>
          <w:szCs w:val="28"/>
        </w:rPr>
        <w:t xml:space="preserve"> согласно приложению № 8 к бюджету поселения.</w:t>
      </w:r>
    </w:p>
    <w:p w:rsidR="00F739F0" w:rsidRDefault="0022601E">
      <w:pPr>
        <w:spacing w:after="0" w:line="240" w:lineRule="auto"/>
        <w:ind w:firstLine="709"/>
        <w:contextualSpacing/>
        <w:jc w:val="both"/>
        <w:rPr>
          <w:rFonts w:ascii="Times New Roman" w:hAnsi="Times New Roman"/>
          <w:color w:val="000000"/>
          <w:sz w:val="28"/>
          <w:szCs w:val="28"/>
        </w:rPr>
      </w:pPr>
      <w:r>
        <w:rPr>
          <w:rFonts w:ascii="Times New Roman" w:hAnsi="Times New Roman"/>
          <w:sz w:val="28"/>
          <w:szCs w:val="28"/>
        </w:rPr>
        <w:t xml:space="preserve">4. Утвердить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 </w:t>
      </w:r>
      <w:r>
        <w:rPr>
          <w:rFonts w:ascii="Times New Roman" w:hAnsi="Times New Roman"/>
          <w:color w:val="000000"/>
          <w:sz w:val="28"/>
          <w:szCs w:val="28"/>
        </w:rPr>
        <w:t xml:space="preserve">на </w:t>
      </w:r>
      <w:r>
        <w:rPr>
          <w:rFonts w:ascii="Times New Roman" w:hAnsi="Times New Roman"/>
          <w:sz w:val="28"/>
          <w:szCs w:val="28"/>
        </w:rPr>
        <w:t>2025 год и на плановый период 2026 и 2027 годов</w:t>
      </w:r>
      <w:r>
        <w:rPr>
          <w:rFonts w:ascii="Times New Roman" w:hAnsi="Times New Roman"/>
          <w:color w:val="000000"/>
          <w:sz w:val="28"/>
          <w:szCs w:val="28"/>
        </w:rPr>
        <w:t xml:space="preserve"> согласно приложению № 9 к бюджету поселения.</w:t>
      </w:r>
    </w:p>
    <w:p w:rsidR="00F739F0" w:rsidRDefault="0022601E">
      <w:pPr>
        <w:tabs>
          <w:tab w:val="left" w:pos="85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Муниципальные программы сельского поселения подлежат приведению в соответствии с бюджетом поселения до 1 апреля 2025 года.</w:t>
      </w:r>
    </w:p>
    <w:p w:rsidR="00F739F0" w:rsidRDefault="0022601E">
      <w:pPr>
        <w:tabs>
          <w:tab w:val="left" w:pos="85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5. Обеспечить в 2025 году первоочередное финансирование следующих расходных обязательств:</w:t>
      </w:r>
    </w:p>
    <w:p w:rsidR="00F739F0" w:rsidRDefault="0022601E">
      <w:pPr>
        <w:numPr>
          <w:ilvl w:val="0"/>
          <w:numId w:val="2"/>
        </w:numPr>
        <w:tabs>
          <w:tab w:val="left" w:pos="709"/>
        </w:tabs>
        <w:spacing w:after="0" w:line="240" w:lineRule="auto"/>
        <w:ind w:hanging="1259"/>
        <w:contextualSpacing/>
        <w:jc w:val="both"/>
        <w:rPr>
          <w:rFonts w:ascii="Times New Roman" w:hAnsi="Times New Roman"/>
          <w:sz w:val="28"/>
          <w:szCs w:val="28"/>
        </w:rPr>
      </w:pPr>
      <w:r>
        <w:rPr>
          <w:rFonts w:ascii="Times New Roman" w:hAnsi="Times New Roman"/>
          <w:sz w:val="28"/>
          <w:szCs w:val="28"/>
        </w:rPr>
        <w:t>оплату труда работникам учреждений, финансируемых из бюджета поселения;</w:t>
      </w:r>
    </w:p>
    <w:p w:rsidR="00F739F0" w:rsidRDefault="0022601E">
      <w:pPr>
        <w:numPr>
          <w:ilvl w:val="0"/>
          <w:numId w:val="2"/>
        </w:numPr>
        <w:tabs>
          <w:tab w:val="left" w:pos="709"/>
        </w:tabs>
        <w:spacing w:after="0" w:line="240" w:lineRule="auto"/>
        <w:ind w:left="0" w:firstLine="0"/>
        <w:contextualSpacing/>
        <w:jc w:val="both"/>
        <w:rPr>
          <w:rFonts w:ascii="Times New Roman" w:hAnsi="Times New Roman"/>
          <w:sz w:val="28"/>
          <w:szCs w:val="28"/>
        </w:rPr>
      </w:pPr>
      <w:r>
        <w:rPr>
          <w:rFonts w:ascii="Times New Roman" w:hAnsi="Times New Roman"/>
          <w:sz w:val="28"/>
          <w:szCs w:val="28"/>
        </w:rPr>
        <w:t>публичных нормативных обязательств (социальные выплаты, компенсационные выплаты и т.д.);</w:t>
      </w:r>
    </w:p>
    <w:p w:rsidR="00F739F0" w:rsidRDefault="0022601E">
      <w:pPr>
        <w:numPr>
          <w:ilvl w:val="0"/>
          <w:numId w:val="2"/>
        </w:numPr>
        <w:tabs>
          <w:tab w:val="left" w:pos="709"/>
        </w:tabs>
        <w:spacing w:after="0" w:line="240" w:lineRule="auto"/>
        <w:ind w:left="0" w:firstLine="0"/>
        <w:contextualSpacing/>
        <w:jc w:val="both"/>
        <w:rPr>
          <w:rFonts w:ascii="Times New Roman" w:hAnsi="Times New Roman"/>
          <w:sz w:val="28"/>
          <w:szCs w:val="28"/>
        </w:rPr>
      </w:pPr>
      <w:r>
        <w:rPr>
          <w:rFonts w:ascii="Times New Roman" w:hAnsi="Times New Roman"/>
          <w:sz w:val="28"/>
          <w:szCs w:val="28"/>
        </w:rPr>
        <w:t>оплату жилищно-коммунальных услуг;</w:t>
      </w:r>
    </w:p>
    <w:p w:rsidR="00F739F0" w:rsidRDefault="0022601E">
      <w:pPr>
        <w:numPr>
          <w:ilvl w:val="0"/>
          <w:numId w:val="2"/>
        </w:numPr>
        <w:tabs>
          <w:tab w:val="left" w:pos="709"/>
        </w:tabs>
        <w:spacing w:after="0" w:line="240" w:lineRule="auto"/>
        <w:ind w:left="0" w:firstLine="0"/>
        <w:contextualSpacing/>
        <w:jc w:val="both"/>
        <w:rPr>
          <w:rFonts w:ascii="Times New Roman" w:hAnsi="Times New Roman"/>
          <w:sz w:val="28"/>
          <w:szCs w:val="28"/>
        </w:rPr>
      </w:pPr>
      <w:r>
        <w:rPr>
          <w:rFonts w:ascii="Times New Roman" w:hAnsi="Times New Roman"/>
          <w:sz w:val="28"/>
          <w:szCs w:val="28"/>
        </w:rPr>
        <w:t>субсидий бюджетным и автономным учреждениям при выполнении муниципального задания;</w:t>
      </w:r>
    </w:p>
    <w:p w:rsidR="00F739F0" w:rsidRDefault="0022601E">
      <w:pPr>
        <w:numPr>
          <w:ilvl w:val="0"/>
          <w:numId w:val="2"/>
        </w:numPr>
        <w:tabs>
          <w:tab w:val="left" w:pos="709"/>
        </w:tabs>
        <w:spacing w:after="0" w:line="240" w:lineRule="auto"/>
        <w:ind w:left="0" w:firstLine="0"/>
        <w:contextualSpacing/>
        <w:jc w:val="both"/>
        <w:rPr>
          <w:rFonts w:ascii="Times New Roman" w:hAnsi="Times New Roman"/>
          <w:sz w:val="28"/>
          <w:szCs w:val="28"/>
        </w:rPr>
      </w:pPr>
      <w:r>
        <w:rPr>
          <w:rFonts w:ascii="Times New Roman" w:hAnsi="Times New Roman"/>
          <w:sz w:val="28"/>
          <w:szCs w:val="28"/>
        </w:rPr>
        <w:t>остальные расходы на текущее содержание осуществлять по мере поступления доходных источников в бюджет.</w:t>
      </w:r>
    </w:p>
    <w:p w:rsidR="00F739F0" w:rsidRDefault="00F739F0">
      <w:pPr>
        <w:spacing w:after="0" w:line="240" w:lineRule="auto"/>
        <w:contextualSpacing/>
        <w:jc w:val="both"/>
        <w:rPr>
          <w:rFonts w:ascii="Times New Roman" w:hAnsi="Times New Roman"/>
          <w:sz w:val="28"/>
          <w:szCs w:val="28"/>
        </w:rPr>
      </w:pPr>
    </w:p>
    <w:p w:rsidR="00F739F0" w:rsidRDefault="0022601E">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6. Особенности использования бюджетных ассигнований на обеспечение деятельности органов местного самоуправления и муниципальных учреждений сельского поселения</w:t>
      </w:r>
    </w:p>
    <w:p w:rsidR="00F739F0" w:rsidRDefault="00F739F0">
      <w:pPr>
        <w:spacing w:after="0" w:line="240" w:lineRule="auto"/>
        <w:ind w:firstLine="709"/>
        <w:contextualSpacing/>
        <w:jc w:val="both"/>
        <w:rPr>
          <w:rFonts w:ascii="Times New Roman" w:hAnsi="Times New Roman"/>
          <w:b/>
          <w:sz w:val="28"/>
          <w:szCs w:val="28"/>
        </w:rPr>
      </w:pPr>
    </w:p>
    <w:p w:rsidR="00F739F0" w:rsidRDefault="0022601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Администрация сельского поселения не вправе принимать решения, приводящие к увеличению в 2025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rsidR="00F739F0" w:rsidRDefault="0022601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rsidR="00F739F0" w:rsidRDefault="0022601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F739F0" w:rsidRDefault="0022601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F739F0" w:rsidRDefault="00F739F0">
      <w:pPr>
        <w:spacing w:after="0" w:line="240" w:lineRule="auto"/>
        <w:ind w:firstLine="709"/>
        <w:contextualSpacing/>
        <w:jc w:val="center"/>
        <w:rPr>
          <w:rFonts w:ascii="Times New Roman" w:hAnsi="Times New Roman"/>
          <w:b/>
          <w:color w:val="000000"/>
          <w:sz w:val="28"/>
          <w:szCs w:val="28"/>
        </w:rPr>
      </w:pPr>
    </w:p>
    <w:p w:rsidR="00F739F0" w:rsidRDefault="0022601E">
      <w:pPr>
        <w:spacing w:after="0" w:line="240" w:lineRule="auto"/>
        <w:ind w:firstLine="709"/>
        <w:contextualSpacing/>
        <w:jc w:val="center"/>
        <w:rPr>
          <w:rFonts w:ascii="Times New Roman" w:hAnsi="Times New Roman"/>
          <w:b/>
          <w:color w:val="000000"/>
          <w:sz w:val="28"/>
          <w:szCs w:val="28"/>
        </w:rPr>
      </w:pPr>
      <w:r>
        <w:rPr>
          <w:rFonts w:ascii="Times New Roman" w:hAnsi="Times New Roman"/>
          <w:b/>
          <w:color w:val="000000"/>
          <w:sz w:val="28"/>
          <w:szCs w:val="28"/>
        </w:rPr>
        <w:t>Статья 7. Межбюджетные трансферты</w:t>
      </w:r>
    </w:p>
    <w:p w:rsidR="00F739F0" w:rsidRDefault="00F739F0">
      <w:pPr>
        <w:spacing w:after="0" w:line="240" w:lineRule="auto"/>
        <w:ind w:firstLine="709"/>
        <w:contextualSpacing/>
        <w:jc w:val="center"/>
        <w:rPr>
          <w:rFonts w:ascii="Times New Roman" w:hAnsi="Times New Roman"/>
          <w:b/>
          <w:color w:val="000000"/>
          <w:sz w:val="28"/>
          <w:szCs w:val="28"/>
        </w:rPr>
      </w:pPr>
    </w:p>
    <w:p w:rsidR="00F739F0" w:rsidRDefault="0022601E">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1. Утвердить объем межбюджетных трансфертов, получаемых от других бюджетов бюджетной системы Российской Федерации в доход бюджета поселения</w:t>
      </w:r>
    </w:p>
    <w:p w:rsidR="00F739F0" w:rsidRDefault="0022601E">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на 2025 год в сумме </w:t>
      </w:r>
      <w:r w:rsidR="003948FE">
        <w:rPr>
          <w:rFonts w:ascii="Times New Roman" w:eastAsia="Times New Roman" w:hAnsi="Times New Roman"/>
          <w:b/>
          <w:color w:val="000000"/>
          <w:sz w:val="28"/>
          <w:szCs w:val="28"/>
          <w:lang w:eastAsia="ru-RU" w:bidi="ru-RU"/>
        </w:rPr>
        <w:t>10 263,9</w:t>
      </w:r>
      <w:r>
        <w:rPr>
          <w:rFonts w:ascii="Times New Roman" w:hAnsi="Times New Roman"/>
          <w:b/>
          <w:bCs/>
          <w:color w:val="000000"/>
          <w:sz w:val="28"/>
          <w:szCs w:val="28"/>
        </w:rPr>
        <w:t xml:space="preserve"> </w:t>
      </w:r>
      <w:r>
        <w:rPr>
          <w:rFonts w:ascii="Times New Roman" w:hAnsi="Times New Roman"/>
          <w:color w:val="000000"/>
          <w:sz w:val="28"/>
          <w:szCs w:val="28"/>
        </w:rPr>
        <w:t xml:space="preserve">тыс. рублей, на 2026 год в сумме </w:t>
      </w:r>
      <w:r w:rsidR="003948FE">
        <w:rPr>
          <w:rFonts w:ascii="Times New Roman" w:eastAsia="Times New Roman" w:hAnsi="Times New Roman"/>
          <w:b/>
          <w:color w:val="000000"/>
          <w:sz w:val="28"/>
          <w:szCs w:val="28"/>
          <w:lang w:eastAsia="ru-RU" w:bidi="ru-RU"/>
        </w:rPr>
        <w:t>6 312,3</w:t>
      </w:r>
      <w:r>
        <w:rPr>
          <w:rFonts w:ascii="Times New Roman" w:eastAsia="Times New Roman" w:hAnsi="Times New Roman"/>
          <w:b/>
          <w:bCs/>
          <w:lang w:eastAsia="ru-RU"/>
        </w:rPr>
        <w:t xml:space="preserve"> </w:t>
      </w:r>
      <w:r>
        <w:rPr>
          <w:rFonts w:ascii="Times New Roman" w:hAnsi="Times New Roman"/>
          <w:color w:val="000000"/>
          <w:sz w:val="28"/>
          <w:szCs w:val="28"/>
        </w:rPr>
        <w:t xml:space="preserve">тыс. рублей и на 2027 год в сумме </w:t>
      </w:r>
      <w:r w:rsidR="003948FE">
        <w:rPr>
          <w:rFonts w:ascii="Times New Roman" w:hAnsi="Times New Roman"/>
          <w:b/>
          <w:color w:val="000000"/>
          <w:sz w:val="28"/>
          <w:szCs w:val="28"/>
        </w:rPr>
        <w:t>7 403,8</w:t>
      </w:r>
      <w:r>
        <w:rPr>
          <w:rFonts w:ascii="Times New Roman" w:hAnsi="Times New Roman"/>
          <w:color w:val="000000"/>
          <w:sz w:val="28"/>
          <w:szCs w:val="28"/>
        </w:rPr>
        <w:t xml:space="preserve"> </w:t>
      </w:r>
      <w:r>
        <w:rPr>
          <w:rFonts w:ascii="Times New Roman" w:hAnsi="Times New Roman"/>
          <w:b/>
          <w:color w:val="000000"/>
          <w:sz w:val="28"/>
          <w:szCs w:val="28"/>
        </w:rPr>
        <w:t>т</w:t>
      </w:r>
      <w:r>
        <w:rPr>
          <w:rFonts w:ascii="Times New Roman" w:hAnsi="Times New Roman"/>
          <w:color w:val="000000"/>
          <w:sz w:val="28"/>
          <w:szCs w:val="28"/>
        </w:rPr>
        <w:t xml:space="preserve">ыс. рублей согласно приложению № 10 к бюджету поселения. </w:t>
      </w:r>
    </w:p>
    <w:p w:rsidR="00F739F0" w:rsidRDefault="0022601E">
      <w:pPr>
        <w:spacing w:after="0" w:line="240" w:lineRule="auto"/>
        <w:ind w:firstLine="709"/>
        <w:contextualSpacing/>
        <w:jc w:val="both"/>
        <w:rPr>
          <w:rFonts w:ascii="Times New Roman" w:hAnsi="Times New Roman"/>
          <w:b/>
          <w:sz w:val="28"/>
          <w:szCs w:val="28"/>
        </w:rPr>
      </w:pPr>
      <w:r>
        <w:rPr>
          <w:rFonts w:ascii="Times New Roman" w:hAnsi="Times New Roman"/>
          <w:color w:val="000000"/>
          <w:sz w:val="28"/>
          <w:szCs w:val="28"/>
        </w:rPr>
        <w:t xml:space="preserve">2. Утвердить распределение межбюджетных трансфертов, предоставляемых бюджету муниципального района «Белгородский район» Белгородской области на 2025 год в сумме </w:t>
      </w:r>
      <w:r w:rsidRPr="0022601E">
        <w:rPr>
          <w:rFonts w:ascii="Times New Roman" w:eastAsia="Times New Roman" w:hAnsi="Times New Roman"/>
          <w:b/>
          <w:bCs/>
          <w:sz w:val="28"/>
          <w:szCs w:val="28"/>
          <w:lang w:eastAsia="ru-RU"/>
        </w:rPr>
        <w:t>12 648,2</w:t>
      </w:r>
      <w:r>
        <w:rPr>
          <w:rFonts w:ascii="Times New Roman" w:eastAsia="Times New Roman" w:hAnsi="Times New Roman"/>
          <w:b/>
          <w:sz w:val="28"/>
          <w:szCs w:val="28"/>
          <w:lang w:eastAsia="ru-RU"/>
        </w:rPr>
        <w:t xml:space="preserve"> </w:t>
      </w:r>
      <w:r>
        <w:rPr>
          <w:rFonts w:ascii="Times New Roman" w:hAnsi="Times New Roman"/>
          <w:color w:val="000000"/>
          <w:sz w:val="28"/>
          <w:szCs w:val="28"/>
        </w:rPr>
        <w:t xml:space="preserve">тыс. рублей, на 2026 год в сумме </w:t>
      </w:r>
      <w:r w:rsidRPr="0022601E">
        <w:rPr>
          <w:rFonts w:ascii="Times New Roman" w:eastAsia="Times New Roman" w:hAnsi="Times New Roman"/>
          <w:b/>
          <w:bCs/>
          <w:sz w:val="28"/>
          <w:szCs w:val="28"/>
          <w:lang w:eastAsia="ru-RU"/>
        </w:rPr>
        <w:t>13 605,9</w:t>
      </w:r>
      <w:r>
        <w:rPr>
          <w:rFonts w:ascii="Times New Roman" w:hAnsi="Times New Roman"/>
          <w:color w:val="000000"/>
          <w:sz w:val="28"/>
          <w:szCs w:val="28"/>
        </w:rPr>
        <w:t xml:space="preserve"> тыс. рублей и 2027 год в сумме </w:t>
      </w:r>
      <w:r w:rsidRPr="0022601E">
        <w:rPr>
          <w:rFonts w:ascii="Times New Roman" w:eastAsia="Times New Roman" w:hAnsi="Times New Roman"/>
          <w:b/>
          <w:bCs/>
          <w:sz w:val="28"/>
          <w:szCs w:val="28"/>
          <w:lang w:eastAsia="ru-RU"/>
        </w:rPr>
        <w:t>13</w:t>
      </w:r>
      <w:r w:rsidR="000E05CB">
        <w:rPr>
          <w:rFonts w:ascii="Times New Roman" w:eastAsia="Times New Roman" w:hAnsi="Times New Roman"/>
          <w:b/>
          <w:bCs/>
          <w:sz w:val="28"/>
          <w:szCs w:val="28"/>
          <w:lang w:eastAsia="ru-RU"/>
        </w:rPr>
        <w:t xml:space="preserve"> </w:t>
      </w:r>
      <w:r w:rsidRPr="0022601E">
        <w:rPr>
          <w:rFonts w:ascii="Times New Roman" w:eastAsia="Times New Roman" w:hAnsi="Times New Roman"/>
          <w:b/>
          <w:bCs/>
          <w:sz w:val="28"/>
          <w:szCs w:val="28"/>
          <w:lang w:eastAsia="ru-RU"/>
        </w:rPr>
        <w:t xml:space="preserve">916,1 </w:t>
      </w:r>
      <w:r>
        <w:rPr>
          <w:rFonts w:ascii="Times New Roman" w:hAnsi="Times New Roman"/>
          <w:color w:val="000000"/>
          <w:sz w:val="28"/>
          <w:szCs w:val="28"/>
        </w:rPr>
        <w:t xml:space="preserve">тыс. рублей согласно приложению № 11 к бюджету поселения. </w:t>
      </w:r>
    </w:p>
    <w:p w:rsidR="00F739F0" w:rsidRDefault="00F739F0">
      <w:pPr>
        <w:spacing w:after="0" w:line="240" w:lineRule="auto"/>
        <w:ind w:firstLine="709"/>
        <w:contextualSpacing/>
        <w:jc w:val="center"/>
        <w:rPr>
          <w:rFonts w:ascii="Times New Roman" w:hAnsi="Times New Roman"/>
          <w:b/>
          <w:sz w:val="28"/>
          <w:szCs w:val="28"/>
        </w:rPr>
      </w:pPr>
    </w:p>
    <w:p w:rsidR="00F739F0" w:rsidRDefault="0022601E">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lastRenderedPageBreak/>
        <w:t xml:space="preserve">Статья 8. Резервный фонд администрации сельского поселения </w:t>
      </w:r>
    </w:p>
    <w:p w:rsidR="00F739F0" w:rsidRDefault="0022601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Установить размер резервного фонда администрации сельского поселения на 2025 год в сумме </w:t>
      </w:r>
      <w:r>
        <w:rPr>
          <w:rFonts w:ascii="Times New Roman" w:hAnsi="Times New Roman"/>
          <w:b/>
          <w:sz w:val="28"/>
          <w:szCs w:val="28"/>
        </w:rPr>
        <w:t>50,0</w:t>
      </w:r>
      <w:r>
        <w:rPr>
          <w:rFonts w:ascii="Times New Roman" w:hAnsi="Times New Roman"/>
          <w:sz w:val="28"/>
          <w:szCs w:val="28"/>
        </w:rPr>
        <w:t xml:space="preserve"> тыс. рублей, на 2026 год в сумме </w:t>
      </w:r>
      <w:r>
        <w:rPr>
          <w:rFonts w:ascii="Times New Roman" w:hAnsi="Times New Roman"/>
          <w:b/>
          <w:sz w:val="28"/>
          <w:szCs w:val="28"/>
        </w:rPr>
        <w:t>0,0</w:t>
      </w:r>
      <w:r>
        <w:rPr>
          <w:rFonts w:ascii="Times New Roman" w:hAnsi="Times New Roman"/>
          <w:sz w:val="28"/>
          <w:szCs w:val="28"/>
        </w:rPr>
        <w:t xml:space="preserve"> тыс. рублей и на 2027 год в сумме </w:t>
      </w:r>
      <w:r>
        <w:rPr>
          <w:rFonts w:ascii="Times New Roman" w:hAnsi="Times New Roman"/>
          <w:b/>
          <w:sz w:val="28"/>
          <w:szCs w:val="28"/>
        </w:rPr>
        <w:t>0,0</w:t>
      </w:r>
      <w:r>
        <w:rPr>
          <w:rFonts w:ascii="Times New Roman" w:hAnsi="Times New Roman"/>
          <w:sz w:val="28"/>
          <w:szCs w:val="28"/>
        </w:rPr>
        <w:t xml:space="preserve"> тыс. рублей.</w:t>
      </w:r>
    </w:p>
    <w:p w:rsidR="00F739F0" w:rsidRDefault="00F739F0">
      <w:pPr>
        <w:tabs>
          <w:tab w:val="left" w:pos="709"/>
          <w:tab w:val="left" w:pos="900"/>
        </w:tabs>
        <w:spacing w:after="0" w:line="240" w:lineRule="auto"/>
        <w:jc w:val="both"/>
        <w:rPr>
          <w:rFonts w:ascii="Times New Roman" w:hAnsi="Times New Roman"/>
          <w:b/>
          <w:color w:val="000000"/>
          <w:sz w:val="28"/>
          <w:szCs w:val="28"/>
        </w:rPr>
      </w:pPr>
    </w:p>
    <w:p w:rsidR="00F739F0" w:rsidRDefault="0022601E">
      <w:pPr>
        <w:tabs>
          <w:tab w:val="left" w:pos="709"/>
          <w:tab w:val="left" w:pos="900"/>
        </w:tabs>
        <w:spacing w:after="0" w:line="240" w:lineRule="auto"/>
        <w:ind w:left="113" w:firstLine="709"/>
        <w:jc w:val="center"/>
        <w:rPr>
          <w:rFonts w:ascii="Times New Roman" w:hAnsi="Times New Roman"/>
          <w:b/>
          <w:color w:val="000000"/>
          <w:sz w:val="28"/>
          <w:szCs w:val="28"/>
        </w:rPr>
      </w:pPr>
      <w:r>
        <w:rPr>
          <w:rFonts w:ascii="Times New Roman" w:hAnsi="Times New Roman"/>
          <w:b/>
          <w:color w:val="000000"/>
          <w:sz w:val="28"/>
          <w:szCs w:val="28"/>
        </w:rPr>
        <w:t>Статья 9. Бюджетные кредиты</w:t>
      </w:r>
    </w:p>
    <w:p w:rsidR="00F739F0" w:rsidRDefault="0022601E">
      <w:pPr>
        <w:tabs>
          <w:tab w:val="left" w:pos="709"/>
          <w:tab w:val="left" w:pos="900"/>
        </w:tabs>
        <w:spacing w:after="0" w:line="240" w:lineRule="auto"/>
        <w:ind w:left="113" w:firstLine="709"/>
        <w:jc w:val="center"/>
        <w:rPr>
          <w:rFonts w:ascii="Times New Roman" w:hAnsi="Times New Roman"/>
          <w:color w:val="000000"/>
          <w:sz w:val="28"/>
          <w:szCs w:val="28"/>
        </w:rPr>
      </w:pPr>
      <w:r>
        <w:rPr>
          <w:rFonts w:ascii="Times New Roman" w:hAnsi="Times New Roman"/>
          <w:color w:val="000000"/>
          <w:sz w:val="28"/>
          <w:szCs w:val="28"/>
        </w:rPr>
        <w:t xml:space="preserve">1. Установить, что в 2025 году бюджетный кредит может привлекаться сельским поселением из бюджета муниципального района «Белгородский район» Белгородской области (далее– муниципальный район») на следующие цели: </w:t>
      </w:r>
    </w:p>
    <w:p w:rsidR="00F739F0" w:rsidRDefault="0022601E">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для частичного покрытия дефицита бюджета поселения, покрытия временных кассовых разрывов, возникающих при исполнении бюджета поселения;</w:t>
      </w:r>
    </w:p>
    <w:p w:rsidR="00F739F0" w:rsidRDefault="0022601E">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w:t>
      </w:r>
    </w:p>
    <w:p w:rsidR="00F739F0" w:rsidRDefault="0022601E">
      <w:pPr>
        <w:tabs>
          <w:tab w:val="left" w:pos="709"/>
          <w:tab w:val="left" w:pos="900"/>
        </w:tabs>
        <w:spacing w:after="0" w:line="240" w:lineRule="auto"/>
        <w:ind w:left="113" w:firstLine="709"/>
        <w:jc w:val="both"/>
        <w:rPr>
          <w:rFonts w:ascii="Times New Roman" w:hAnsi="Times New Roman"/>
          <w:color w:val="000000"/>
          <w:sz w:val="28"/>
          <w:szCs w:val="28"/>
        </w:rPr>
      </w:pPr>
      <w:r>
        <w:rPr>
          <w:rFonts w:ascii="Times New Roman" w:hAnsi="Times New Roman"/>
          <w:color w:val="000000"/>
          <w:sz w:val="28"/>
          <w:szCs w:val="28"/>
        </w:rPr>
        <w:t>2. Установить плату за пользование указанными в части 1 настоящей статьи бюджетными кредитами:</w:t>
      </w:r>
    </w:p>
    <w:p w:rsidR="00F739F0" w:rsidRDefault="0022601E">
      <w:pPr>
        <w:tabs>
          <w:tab w:val="left" w:pos="709"/>
          <w:tab w:val="left" w:pos="900"/>
        </w:tabs>
        <w:spacing w:after="0" w:line="240" w:lineRule="auto"/>
        <w:ind w:left="113" w:firstLine="709"/>
        <w:jc w:val="both"/>
        <w:rPr>
          <w:rFonts w:ascii="Times New Roman" w:hAnsi="Times New Roman"/>
          <w:color w:val="000000"/>
          <w:sz w:val="28"/>
          <w:szCs w:val="28"/>
        </w:rPr>
      </w:pPr>
      <w:r>
        <w:rPr>
          <w:rFonts w:ascii="Times New Roman" w:hAnsi="Times New Roman"/>
          <w:color w:val="000000"/>
          <w:sz w:val="28"/>
          <w:szCs w:val="28"/>
        </w:rPr>
        <w:t>- для частичного покрытия дефицита бюджета сельского поселения, покрытия временных кассовых разрывов, возникающих при исполнении бюджета поселения -  в размере 0,1 процента годовых;</w:t>
      </w:r>
    </w:p>
    <w:p w:rsidR="00F739F0" w:rsidRDefault="0022601E">
      <w:pPr>
        <w:tabs>
          <w:tab w:val="left" w:pos="709"/>
          <w:tab w:val="left" w:pos="900"/>
        </w:tabs>
        <w:spacing w:after="0" w:line="240" w:lineRule="auto"/>
        <w:ind w:left="113" w:firstLine="709"/>
        <w:jc w:val="both"/>
        <w:rPr>
          <w:rFonts w:ascii="Times New Roman" w:hAnsi="Times New Roman"/>
          <w:color w:val="000000"/>
          <w:sz w:val="28"/>
          <w:szCs w:val="28"/>
        </w:rPr>
      </w:pPr>
      <w:r>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rsidR="00F739F0" w:rsidRDefault="0022601E">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 Привлечение, использование и возврат сельским поселением указанных в части 1 настоящей статьи бюджетных кредитов, полученных из бюджета муниципального района, осуществляется в порядке, установленным муниципальным районом «Белгородский район» Белгородской области.</w:t>
      </w:r>
    </w:p>
    <w:p w:rsidR="00F739F0" w:rsidRDefault="00F739F0">
      <w:pPr>
        <w:tabs>
          <w:tab w:val="left" w:pos="709"/>
          <w:tab w:val="left" w:pos="900"/>
        </w:tabs>
        <w:spacing w:after="0" w:line="240" w:lineRule="auto"/>
        <w:ind w:firstLine="709"/>
        <w:jc w:val="both"/>
        <w:rPr>
          <w:rFonts w:ascii="Times New Roman" w:hAnsi="Times New Roman"/>
          <w:color w:val="000000"/>
          <w:sz w:val="28"/>
          <w:szCs w:val="28"/>
        </w:rPr>
      </w:pPr>
    </w:p>
    <w:p w:rsidR="00F739F0" w:rsidRDefault="0022601E">
      <w:pPr>
        <w:tabs>
          <w:tab w:val="left" w:pos="709"/>
          <w:tab w:val="left" w:pos="900"/>
        </w:tabs>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Статья 10. Обслуживание муниципального внутреннего долга сельского поселения</w:t>
      </w:r>
    </w:p>
    <w:p w:rsidR="00F739F0" w:rsidRDefault="00F739F0">
      <w:pPr>
        <w:tabs>
          <w:tab w:val="left" w:pos="709"/>
          <w:tab w:val="left" w:pos="900"/>
        </w:tabs>
        <w:spacing w:after="0" w:line="240" w:lineRule="auto"/>
        <w:ind w:firstLine="709"/>
        <w:jc w:val="center"/>
        <w:rPr>
          <w:rFonts w:ascii="Times New Roman" w:hAnsi="Times New Roman"/>
          <w:color w:val="000000"/>
          <w:sz w:val="28"/>
          <w:szCs w:val="28"/>
        </w:rPr>
      </w:pPr>
    </w:p>
    <w:p w:rsidR="00F739F0" w:rsidRDefault="0022601E">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Утвердить в составе расходов бюджета поселения бюджетные ассигнования на обслуживание муниципального внутреннего долга сельского поселения на 2025 год в сумме </w:t>
      </w:r>
      <w:r>
        <w:rPr>
          <w:rFonts w:ascii="Times New Roman" w:hAnsi="Times New Roman"/>
          <w:b/>
          <w:color w:val="000000"/>
          <w:sz w:val="28"/>
          <w:szCs w:val="28"/>
        </w:rPr>
        <w:t>7,0</w:t>
      </w:r>
      <w:r>
        <w:rPr>
          <w:rFonts w:ascii="Times New Roman" w:hAnsi="Times New Roman"/>
          <w:color w:val="000000"/>
          <w:sz w:val="28"/>
          <w:szCs w:val="28"/>
        </w:rPr>
        <w:t xml:space="preserve"> тыс. рублей, на 2026 год в сумме </w:t>
      </w:r>
      <w:r>
        <w:rPr>
          <w:rFonts w:ascii="Times New Roman" w:hAnsi="Times New Roman"/>
          <w:b/>
          <w:color w:val="000000"/>
          <w:sz w:val="28"/>
          <w:szCs w:val="28"/>
        </w:rPr>
        <w:t xml:space="preserve">7,0 </w:t>
      </w:r>
      <w:r>
        <w:rPr>
          <w:rFonts w:ascii="Times New Roman" w:hAnsi="Times New Roman"/>
          <w:color w:val="000000"/>
          <w:sz w:val="28"/>
          <w:szCs w:val="28"/>
        </w:rPr>
        <w:t xml:space="preserve">тыс. рублей и на 2027 год в сумме </w:t>
      </w:r>
      <w:r>
        <w:rPr>
          <w:rFonts w:ascii="Times New Roman" w:hAnsi="Times New Roman"/>
          <w:b/>
          <w:color w:val="000000"/>
          <w:sz w:val="28"/>
          <w:szCs w:val="28"/>
        </w:rPr>
        <w:t>7,0</w:t>
      </w:r>
      <w:r>
        <w:rPr>
          <w:rFonts w:ascii="Times New Roman" w:hAnsi="Times New Roman"/>
          <w:color w:val="000000"/>
          <w:sz w:val="28"/>
          <w:szCs w:val="28"/>
        </w:rPr>
        <w:t xml:space="preserve"> тыс. рублей.</w:t>
      </w:r>
    </w:p>
    <w:p w:rsidR="00F739F0" w:rsidRDefault="00F739F0">
      <w:pPr>
        <w:tabs>
          <w:tab w:val="left" w:pos="709"/>
          <w:tab w:val="left" w:pos="900"/>
        </w:tabs>
        <w:spacing w:after="0" w:line="240" w:lineRule="auto"/>
        <w:ind w:firstLine="709"/>
        <w:jc w:val="both"/>
        <w:rPr>
          <w:rFonts w:ascii="Times New Roman" w:hAnsi="Times New Roman"/>
          <w:color w:val="000000"/>
          <w:sz w:val="28"/>
          <w:szCs w:val="28"/>
        </w:rPr>
      </w:pPr>
    </w:p>
    <w:p w:rsidR="00F739F0" w:rsidRDefault="0022601E">
      <w:pPr>
        <w:tabs>
          <w:tab w:val="left" w:pos="709"/>
          <w:tab w:val="left" w:pos="900"/>
        </w:tabs>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Статья 11. Муниципальные внутренние заимствования сельского поселения</w:t>
      </w:r>
    </w:p>
    <w:p w:rsidR="00F739F0" w:rsidRDefault="00F739F0">
      <w:pPr>
        <w:tabs>
          <w:tab w:val="left" w:pos="709"/>
          <w:tab w:val="left" w:pos="900"/>
        </w:tabs>
        <w:spacing w:after="0" w:line="240" w:lineRule="auto"/>
        <w:ind w:firstLine="709"/>
        <w:jc w:val="center"/>
        <w:rPr>
          <w:rFonts w:ascii="Times New Roman" w:hAnsi="Times New Roman"/>
          <w:b/>
          <w:color w:val="000000"/>
          <w:sz w:val="28"/>
          <w:szCs w:val="28"/>
        </w:rPr>
      </w:pPr>
    </w:p>
    <w:p w:rsidR="00F739F0" w:rsidRDefault="0022601E">
      <w:pPr>
        <w:tabs>
          <w:tab w:val="left" w:pos="709"/>
          <w:tab w:val="left" w:pos="851"/>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Администрация сельского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rsidR="00F739F0" w:rsidRDefault="0022601E">
      <w:pPr>
        <w:tabs>
          <w:tab w:val="left" w:pos="709"/>
          <w:tab w:val="left" w:pos="851"/>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Утвердить Программу муниципальных внутренних заимствований сельского поселения на 2025 год согласно приложению № 12 к бюджету поселения и Программу муниципальных внутренних заимствований сельского поселения на плановый период 2026 и 2027 годов согласно приложению № 13 к бюджету поселения.</w:t>
      </w:r>
    </w:p>
    <w:p w:rsidR="00F739F0" w:rsidRDefault="00F739F0">
      <w:pPr>
        <w:spacing w:after="0" w:line="240" w:lineRule="auto"/>
        <w:contextualSpacing/>
        <w:jc w:val="both"/>
        <w:rPr>
          <w:rFonts w:ascii="Times New Roman" w:hAnsi="Times New Roman"/>
          <w:sz w:val="28"/>
          <w:szCs w:val="28"/>
        </w:rPr>
      </w:pPr>
    </w:p>
    <w:p w:rsidR="00F739F0" w:rsidRDefault="00F739F0">
      <w:pPr>
        <w:spacing w:after="0" w:line="240" w:lineRule="auto"/>
        <w:contextualSpacing/>
        <w:jc w:val="both"/>
        <w:rPr>
          <w:rFonts w:ascii="Times New Roman" w:hAnsi="Times New Roman"/>
          <w:sz w:val="28"/>
          <w:szCs w:val="28"/>
        </w:rPr>
      </w:pPr>
    </w:p>
    <w:p w:rsidR="00F739F0" w:rsidRDefault="00F739F0">
      <w:pPr>
        <w:spacing w:after="0" w:line="240" w:lineRule="auto"/>
        <w:contextualSpacing/>
        <w:jc w:val="both"/>
        <w:rPr>
          <w:rFonts w:ascii="Times New Roman" w:hAnsi="Times New Roman"/>
          <w:sz w:val="28"/>
          <w:szCs w:val="28"/>
        </w:rPr>
      </w:pPr>
    </w:p>
    <w:p w:rsidR="00F739F0" w:rsidRDefault="0022601E">
      <w:pPr>
        <w:tabs>
          <w:tab w:val="left" w:pos="900"/>
        </w:tabs>
        <w:spacing w:after="0" w:line="240" w:lineRule="auto"/>
        <w:ind w:left="539"/>
        <w:contextualSpacing/>
        <w:jc w:val="center"/>
        <w:rPr>
          <w:rFonts w:ascii="Times New Roman" w:hAnsi="Times New Roman"/>
          <w:b/>
          <w:sz w:val="28"/>
          <w:szCs w:val="28"/>
        </w:rPr>
      </w:pPr>
      <w:r>
        <w:rPr>
          <w:rFonts w:ascii="Times New Roman" w:hAnsi="Times New Roman"/>
          <w:b/>
          <w:sz w:val="28"/>
          <w:szCs w:val="28"/>
        </w:rPr>
        <w:t>Статья 12.</w:t>
      </w:r>
      <w:r>
        <w:rPr>
          <w:rFonts w:ascii="Times New Roman" w:hAnsi="Times New Roman"/>
          <w:sz w:val="28"/>
          <w:szCs w:val="28"/>
        </w:rPr>
        <w:t xml:space="preserve"> </w:t>
      </w:r>
      <w:r>
        <w:rPr>
          <w:rFonts w:ascii="Times New Roman" w:hAnsi="Times New Roman"/>
          <w:b/>
          <w:sz w:val="28"/>
          <w:szCs w:val="28"/>
        </w:rPr>
        <w:t>Дорожный фонд сельского поселения</w:t>
      </w:r>
    </w:p>
    <w:p w:rsidR="00F739F0" w:rsidRDefault="00F739F0">
      <w:pPr>
        <w:tabs>
          <w:tab w:val="left" w:pos="900"/>
        </w:tabs>
        <w:spacing w:after="0" w:line="240" w:lineRule="auto"/>
        <w:ind w:left="539"/>
        <w:contextualSpacing/>
        <w:jc w:val="center"/>
        <w:rPr>
          <w:rFonts w:ascii="Times New Roman" w:hAnsi="Times New Roman"/>
          <w:b/>
          <w:sz w:val="28"/>
          <w:szCs w:val="28"/>
        </w:rPr>
      </w:pPr>
    </w:p>
    <w:p w:rsidR="00F739F0" w:rsidRDefault="0022601E">
      <w:pPr>
        <w:tabs>
          <w:tab w:val="left" w:pos="709"/>
          <w:tab w:val="left" w:pos="900"/>
        </w:tabs>
        <w:spacing w:after="0" w:line="240" w:lineRule="auto"/>
        <w:ind w:firstLine="539"/>
        <w:contextualSpacing/>
        <w:jc w:val="both"/>
        <w:rPr>
          <w:rFonts w:ascii="Times New Roman" w:hAnsi="Times New Roman"/>
          <w:sz w:val="28"/>
          <w:szCs w:val="28"/>
        </w:rPr>
      </w:pPr>
      <w:r>
        <w:rPr>
          <w:rFonts w:ascii="Times New Roman" w:hAnsi="Times New Roman"/>
          <w:sz w:val="28"/>
          <w:szCs w:val="28"/>
        </w:rPr>
        <w:t xml:space="preserve">Утвердить бюджет дорожного фонда сельского поселения на 2025 год в сумме </w:t>
      </w:r>
      <w:r>
        <w:rPr>
          <w:rFonts w:ascii="Times New Roman" w:hAnsi="Times New Roman"/>
          <w:b/>
          <w:bCs/>
          <w:sz w:val="28"/>
          <w:szCs w:val="28"/>
        </w:rPr>
        <w:t>2 504,9</w:t>
      </w:r>
      <w:r>
        <w:rPr>
          <w:rFonts w:ascii="Times New Roman" w:hAnsi="Times New Roman"/>
          <w:sz w:val="28"/>
          <w:szCs w:val="28"/>
        </w:rPr>
        <w:t xml:space="preserve"> тыс. рублей, на 2026 год в сумме </w:t>
      </w:r>
      <w:r>
        <w:rPr>
          <w:rFonts w:ascii="Times New Roman" w:hAnsi="Times New Roman"/>
          <w:b/>
          <w:sz w:val="28"/>
          <w:szCs w:val="28"/>
        </w:rPr>
        <w:t>0,0</w:t>
      </w:r>
      <w:r>
        <w:rPr>
          <w:rFonts w:ascii="Times New Roman" w:hAnsi="Times New Roman"/>
          <w:sz w:val="28"/>
          <w:szCs w:val="28"/>
        </w:rPr>
        <w:t xml:space="preserve"> тыс. рублей и 2027 год в сумме </w:t>
      </w:r>
      <w:r>
        <w:rPr>
          <w:rFonts w:ascii="Times New Roman" w:hAnsi="Times New Roman"/>
          <w:b/>
          <w:sz w:val="28"/>
          <w:szCs w:val="28"/>
        </w:rPr>
        <w:t>0,0</w:t>
      </w:r>
      <w:r>
        <w:rPr>
          <w:rFonts w:ascii="Times New Roman" w:hAnsi="Times New Roman"/>
          <w:sz w:val="28"/>
          <w:szCs w:val="28"/>
        </w:rPr>
        <w:t xml:space="preserve"> тыс. рублей.</w:t>
      </w:r>
    </w:p>
    <w:p w:rsidR="00F739F0" w:rsidRDefault="00F739F0">
      <w:pPr>
        <w:tabs>
          <w:tab w:val="left" w:pos="709"/>
          <w:tab w:val="left" w:pos="900"/>
        </w:tabs>
        <w:spacing w:after="0" w:line="240" w:lineRule="auto"/>
        <w:ind w:firstLine="539"/>
        <w:contextualSpacing/>
        <w:jc w:val="both"/>
        <w:rPr>
          <w:rFonts w:ascii="Times New Roman" w:hAnsi="Times New Roman"/>
          <w:sz w:val="28"/>
          <w:szCs w:val="28"/>
        </w:rPr>
      </w:pPr>
    </w:p>
    <w:p w:rsidR="00F739F0" w:rsidRDefault="0022601E">
      <w:pPr>
        <w:spacing w:after="0" w:line="23" w:lineRule="atLeast"/>
        <w:ind w:firstLine="540"/>
        <w:jc w:val="center"/>
        <w:rPr>
          <w:rFonts w:ascii="Times New Roman" w:eastAsiaTheme="minorEastAsia" w:hAnsi="Times New Roman"/>
          <w:b/>
          <w:sz w:val="28"/>
          <w:szCs w:val="28"/>
          <w:lang w:eastAsia="ru-RU"/>
        </w:rPr>
      </w:pPr>
      <w:r>
        <w:rPr>
          <w:rFonts w:ascii="Times New Roman" w:eastAsiaTheme="minorEastAsia" w:hAnsi="Times New Roman"/>
          <w:b/>
          <w:sz w:val="28"/>
          <w:szCs w:val="28"/>
          <w:lang w:eastAsia="ru-RU"/>
        </w:rPr>
        <w:t>Статья</w:t>
      </w:r>
      <w:r>
        <w:rPr>
          <w:rFonts w:ascii="Times New Roman" w:eastAsiaTheme="minorEastAsia" w:hAnsi="Times New Roman"/>
          <w:b/>
          <w:sz w:val="28"/>
          <w:szCs w:val="28"/>
          <w:lang w:val="en-US" w:eastAsia="ru-RU"/>
        </w:rPr>
        <w:t xml:space="preserve"> 13</w:t>
      </w:r>
      <w:r>
        <w:rPr>
          <w:rFonts w:ascii="Times New Roman" w:eastAsiaTheme="minorEastAsia" w:hAnsi="Times New Roman"/>
          <w:b/>
          <w:color w:val="FFFFFF" w:themeColor="background1"/>
          <w:sz w:val="28"/>
          <w:szCs w:val="28"/>
          <w:lang w:eastAsia="ru-RU"/>
        </w:rPr>
        <w:t>.</w:t>
      </w:r>
      <w:r>
        <w:rPr>
          <w:rFonts w:ascii="Times New Roman" w:eastAsiaTheme="minorEastAsia" w:hAnsi="Times New Roman"/>
          <w:b/>
          <w:sz w:val="28"/>
          <w:szCs w:val="28"/>
          <w:lang w:eastAsia="ru-RU"/>
        </w:rPr>
        <w:t xml:space="preserve"> Средства, подлежащие казначейскому сопровождению</w:t>
      </w:r>
    </w:p>
    <w:p w:rsidR="00F739F0" w:rsidRDefault="00F739F0">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p>
    <w:p w:rsidR="00F739F0" w:rsidRDefault="0022601E">
      <w:pPr>
        <w:autoSpaceDE w:val="0"/>
        <w:autoSpaceDN w:val="0"/>
        <w:adjustRightInd w:val="0"/>
        <w:spacing w:after="0" w:line="23" w:lineRule="atLeast"/>
        <w:ind w:firstLine="540"/>
        <w:jc w:val="both"/>
        <w:rPr>
          <w:rFonts w:ascii="Times New Roman" w:eastAsiaTheme="minorEastAsia" w:hAnsi="Times New Roman"/>
          <w:color w:val="000000"/>
          <w:sz w:val="28"/>
          <w:szCs w:val="28"/>
          <w:lang w:eastAsia="ru-RU"/>
        </w:rPr>
      </w:pPr>
      <w:r>
        <w:rPr>
          <w:rFonts w:ascii="Times New Roman" w:eastAsiaTheme="minorEastAsia" w:hAnsi="Times New Roman"/>
          <w:sz w:val="28"/>
          <w:szCs w:val="28"/>
          <w:lang w:eastAsia="ru-RU"/>
        </w:rPr>
        <w:t>Установить, что в 202</w:t>
      </w:r>
      <w:r w:rsidRPr="0022601E">
        <w:rPr>
          <w:rFonts w:ascii="Times New Roman" w:eastAsiaTheme="minorEastAsia" w:hAnsi="Times New Roman"/>
          <w:sz w:val="28"/>
          <w:szCs w:val="28"/>
          <w:lang w:eastAsia="ru-RU"/>
        </w:rPr>
        <w:t>5</w:t>
      </w:r>
      <w:r>
        <w:rPr>
          <w:rFonts w:ascii="Times New Roman" w:eastAsiaTheme="minorEastAsia" w:hAnsi="Times New Roman"/>
          <w:sz w:val="28"/>
          <w:szCs w:val="28"/>
          <w:lang w:eastAsia="ru-RU"/>
        </w:rPr>
        <w:t xml:space="preserve"> году в соответствии </w:t>
      </w:r>
      <w:r>
        <w:rPr>
          <w:rFonts w:ascii="Times New Roman" w:eastAsiaTheme="minorEastAsia" w:hAnsi="Times New Roman"/>
          <w:color w:val="000000"/>
          <w:sz w:val="28"/>
          <w:szCs w:val="28"/>
          <w:lang w:eastAsia="ru-RU"/>
        </w:rPr>
        <w:t xml:space="preserve">со </w:t>
      </w:r>
      <w:hyperlink r:id="rId11" w:history="1">
        <w:r>
          <w:rPr>
            <w:rFonts w:ascii="Times New Roman" w:eastAsiaTheme="minorEastAsia" w:hAnsi="Times New Roman"/>
            <w:color w:val="000000"/>
            <w:sz w:val="28"/>
            <w:szCs w:val="28"/>
            <w:lang w:eastAsia="ru-RU"/>
          </w:rPr>
          <w:t>статьей 242.26</w:t>
        </w:r>
      </w:hyperlink>
      <w:r>
        <w:rPr>
          <w:rFonts w:ascii="Times New Roman" w:eastAsiaTheme="minorEastAsia" w:hAnsi="Times New Roman"/>
          <w:color w:val="000000"/>
          <w:sz w:val="28"/>
          <w:szCs w:val="28"/>
          <w:lang w:eastAsia="ru-RU"/>
        </w:rPr>
        <w:t xml:space="preserve"> Бюджетного кодекса Российской Федерации казначейскому сопровождению подлежат следующие целевые средства:</w:t>
      </w:r>
    </w:p>
    <w:p w:rsidR="00F739F0" w:rsidRDefault="0022601E">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Pr>
          <w:rFonts w:ascii="Times New Roman" w:eastAsiaTheme="minorEastAsia" w:hAnsi="Times New Roman"/>
          <w:color w:val="000000"/>
          <w:sz w:val="28"/>
          <w:szCs w:val="28"/>
          <w:lang w:eastAsia="ru-RU"/>
        </w:rPr>
        <w:t>расчеты по муниципальным контрактам о поставке товаров, выполнении работ, оказании услуг, заключаемым на сумму 300</w:t>
      </w:r>
      <w:r w:rsidRPr="0022601E">
        <w:rPr>
          <w:rFonts w:ascii="Times New Roman" w:eastAsiaTheme="minorEastAsia" w:hAnsi="Times New Roman"/>
          <w:color w:val="000000"/>
          <w:sz w:val="28"/>
          <w:szCs w:val="28"/>
          <w:lang w:eastAsia="ru-RU"/>
        </w:rPr>
        <w:t xml:space="preserve"> </w:t>
      </w:r>
      <w:r>
        <w:rPr>
          <w:rFonts w:ascii="Times New Roman" w:eastAsiaTheme="minorEastAsia" w:hAnsi="Times New Roman"/>
          <w:color w:val="000000"/>
          <w:sz w:val="28"/>
          <w:szCs w:val="28"/>
          <w:lang w:eastAsia="ru-RU"/>
        </w:rPr>
        <w:t>000,0 тыс. рублей и более, источником финансового обеспечения которых являются средства</w:t>
      </w:r>
      <w:r>
        <w:rPr>
          <w:rFonts w:ascii="Times New Roman" w:eastAsiaTheme="minorEastAsia" w:hAnsi="Times New Roman"/>
          <w:sz w:val="28"/>
          <w:szCs w:val="28"/>
          <w:lang w:eastAsia="ru-RU"/>
        </w:rPr>
        <w:t xml:space="preserve"> бюджета сельского поселения,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муниципальных контрактов;</w:t>
      </w:r>
    </w:p>
    <w:p w:rsidR="00F739F0" w:rsidRDefault="0022601E">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расчеты по контрактам (договорам) о поставке товаров, выполнении работ, оказании услуг, заключаемым на сумму 300</w:t>
      </w:r>
      <w:r w:rsidRPr="0022601E">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000,0 тыс. рублей и более муниципальными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контрактов (договоров);</w:t>
      </w:r>
    </w:p>
    <w:p w:rsidR="00F739F0" w:rsidRDefault="0022601E">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субсидии бюджетным и автономным учреждениям сельского поселения, предоставляемые в соответствии с </w:t>
      </w:r>
      <w:hyperlink r:id="rId12" w:history="1">
        <w:r>
          <w:rPr>
            <w:rFonts w:ascii="Times New Roman" w:eastAsiaTheme="minorEastAsia" w:hAnsi="Times New Roman"/>
            <w:color w:val="000000"/>
            <w:sz w:val="28"/>
            <w:szCs w:val="28"/>
            <w:lang w:eastAsia="ru-RU"/>
          </w:rPr>
          <w:t>пунктом 4 статьи 78.1</w:t>
        </w:r>
      </w:hyperlink>
      <w:r>
        <w:rPr>
          <w:rFonts w:ascii="Times New Roman" w:eastAsiaTheme="minorEastAsia" w:hAnsi="Times New Roman"/>
          <w:color w:val="000000"/>
          <w:sz w:val="28"/>
          <w:szCs w:val="28"/>
          <w:lang w:eastAsia="ru-RU"/>
        </w:rPr>
        <w:t xml:space="preserve"> Бюджетного кодекса Российской Федерации в целях приобретения товаров, работ и услуг, а также авансовых платежей по контрактам (договорам), источ</w:t>
      </w:r>
      <w:r>
        <w:rPr>
          <w:rFonts w:ascii="Times New Roman" w:eastAsiaTheme="minorEastAsia" w:hAnsi="Times New Roman"/>
          <w:sz w:val="28"/>
          <w:szCs w:val="28"/>
          <w:lang w:eastAsia="ru-RU"/>
        </w:rPr>
        <w:t>ником финансового обеспечения которых являются указанные субсидии.</w:t>
      </w:r>
    </w:p>
    <w:p w:rsidR="00F739F0" w:rsidRDefault="00F739F0">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p>
    <w:tbl>
      <w:tblPr>
        <w:tblW w:w="0" w:type="auto"/>
        <w:tblLook w:val="04A0" w:firstRow="1" w:lastRow="0" w:firstColumn="1" w:lastColumn="0" w:noHBand="0" w:noVBand="1"/>
      </w:tblPr>
      <w:tblGrid>
        <w:gridCol w:w="246"/>
        <w:gridCol w:w="9109"/>
      </w:tblGrid>
      <w:tr w:rsidR="00F739F0">
        <w:trPr>
          <w:trHeight w:val="765"/>
        </w:trPr>
        <w:tc>
          <w:tcPr>
            <w:tcW w:w="246" w:type="dxa"/>
          </w:tcPr>
          <w:p w:rsidR="00F739F0" w:rsidRDefault="00F739F0">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p>
        </w:tc>
        <w:tc>
          <w:tcPr>
            <w:tcW w:w="9109" w:type="dxa"/>
          </w:tcPr>
          <w:p w:rsidR="00F739F0" w:rsidRDefault="0022601E">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r>
              <w:rPr>
                <w:rFonts w:ascii="Times New Roman" w:eastAsiaTheme="minorEastAsia" w:hAnsi="Times New Roman"/>
                <w:b/>
                <w:color w:val="000000"/>
                <w:sz w:val="28"/>
                <w:szCs w:val="28"/>
                <w:lang w:eastAsia="ru-RU"/>
              </w:rPr>
              <w:t xml:space="preserve">Статья </w:t>
            </w:r>
            <w:r w:rsidRPr="0022601E">
              <w:rPr>
                <w:rFonts w:ascii="Times New Roman" w:eastAsiaTheme="minorEastAsia" w:hAnsi="Times New Roman"/>
                <w:b/>
                <w:color w:val="000000"/>
                <w:sz w:val="28"/>
                <w:szCs w:val="28"/>
                <w:lang w:eastAsia="ru-RU"/>
              </w:rPr>
              <w:t xml:space="preserve">14. </w:t>
            </w:r>
            <w:r>
              <w:rPr>
                <w:rFonts w:ascii="Times New Roman" w:eastAsiaTheme="minorEastAsia" w:hAnsi="Times New Roman"/>
                <w:b/>
                <w:color w:val="000000"/>
                <w:sz w:val="28"/>
                <w:szCs w:val="28"/>
                <w:lang w:eastAsia="ru-RU"/>
              </w:rPr>
              <w:t>Особенности использования в 202</w:t>
            </w:r>
            <w:r w:rsidRPr="0022601E">
              <w:rPr>
                <w:rFonts w:ascii="Times New Roman" w:eastAsiaTheme="minorEastAsia" w:hAnsi="Times New Roman"/>
                <w:b/>
                <w:color w:val="000000"/>
                <w:sz w:val="28"/>
                <w:szCs w:val="28"/>
                <w:lang w:eastAsia="ru-RU"/>
              </w:rPr>
              <w:t>5</w:t>
            </w:r>
            <w:r>
              <w:rPr>
                <w:rFonts w:ascii="Times New Roman" w:eastAsiaTheme="minorEastAsia" w:hAnsi="Times New Roman"/>
                <w:b/>
                <w:color w:val="000000"/>
                <w:sz w:val="28"/>
                <w:szCs w:val="28"/>
                <w:lang w:eastAsia="ru-RU"/>
              </w:rPr>
              <w:t xml:space="preserve"> году средств, подлежащих казначейскому сопровождению</w:t>
            </w:r>
          </w:p>
          <w:p w:rsidR="00F739F0" w:rsidRDefault="00F739F0">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p>
        </w:tc>
      </w:tr>
    </w:tbl>
    <w:p w:rsidR="00F739F0" w:rsidRDefault="0022601E">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bookmarkStart w:id="1" w:name="Par3"/>
      <w:bookmarkEnd w:id="1"/>
      <w:r>
        <w:rPr>
          <w:rFonts w:ascii="Times New Roman" w:eastAsiaTheme="minorEastAsia" w:hAnsi="Times New Roman"/>
          <w:sz w:val="28"/>
          <w:szCs w:val="28"/>
          <w:lang w:eastAsia="ru-RU"/>
        </w:rPr>
        <w:t>1. Установить, что в 202</w:t>
      </w:r>
      <w:r w:rsidRPr="0022601E">
        <w:rPr>
          <w:rFonts w:ascii="Times New Roman" w:eastAsiaTheme="minorEastAsia" w:hAnsi="Times New Roman"/>
          <w:sz w:val="28"/>
          <w:szCs w:val="28"/>
          <w:lang w:eastAsia="ru-RU"/>
        </w:rPr>
        <w:t>5</w:t>
      </w:r>
      <w:r>
        <w:rPr>
          <w:rFonts w:ascii="Times New Roman" w:eastAsiaTheme="minorEastAsia" w:hAnsi="Times New Roman"/>
          <w:sz w:val="28"/>
          <w:szCs w:val="28"/>
          <w:lang w:eastAsia="ru-RU"/>
        </w:rPr>
        <w:t xml:space="preserve"> году при казначейском сопровождении средств, предоставляемых на основании контрактов (договоров), указанных в </w:t>
      </w:r>
      <w:hyperlink r:id="rId13" w:history="1">
        <w:r>
          <w:rPr>
            <w:rFonts w:ascii="Times New Roman" w:eastAsiaTheme="minorEastAsia" w:hAnsi="Times New Roman"/>
            <w:color w:val="000000"/>
            <w:sz w:val="28"/>
            <w:szCs w:val="28"/>
            <w:lang w:eastAsia="ru-RU"/>
          </w:rPr>
          <w:t xml:space="preserve">статье </w:t>
        </w:r>
        <w:r w:rsidRPr="0022601E">
          <w:rPr>
            <w:rFonts w:ascii="Times New Roman" w:eastAsiaTheme="minorEastAsia" w:hAnsi="Times New Roman"/>
            <w:color w:val="000000"/>
            <w:sz w:val="28"/>
            <w:szCs w:val="28"/>
            <w:lang w:eastAsia="ru-RU"/>
          </w:rPr>
          <w:t>1</w:t>
        </w:r>
      </w:hyperlink>
      <w:r w:rsidRPr="0022601E">
        <w:rPr>
          <w:rFonts w:ascii="Times New Roman" w:eastAsiaTheme="minorEastAsia" w:hAnsi="Times New Roman"/>
          <w:color w:val="000000"/>
          <w:sz w:val="28"/>
          <w:szCs w:val="28"/>
          <w:lang w:eastAsia="ru-RU"/>
        </w:rPr>
        <w:t>3</w:t>
      </w:r>
      <w:r>
        <w:rPr>
          <w:rFonts w:ascii="Times New Roman" w:eastAsiaTheme="minorEastAsia" w:hAnsi="Times New Roman"/>
          <w:color w:val="000000"/>
          <w:sz w:val="28"/>
          <w:szCs w:val="28"/>
          <w:lang w:eastAsia="ru-RU"/>
        </w:rPr>
        <w:t xml:space="preserve"> настоящего решения, заключаемых в целях приобретения товаров в рамках исполнения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w:t>
      </w:r>
      <w:r>
        <w:rPr>
          <w:rFonts w:ascii="Times New Roman" w:eastAsiaTheme="minorEastAsia" w:hAnsi="Times New Roman"/>
          <w:sz w:val="28"/>
          <w:szCs w:val="28"/>
          <w:lang w:eastAsia="ru-RU"/>
        </w:rPr>
        <w:t>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поставку товаров.</w:t>
      </w:r>
    </w:p>
    <w:p w:rsidR="00F739F0" w:rsidRDefault="0022601E">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2. Положения </w:t>
      </w:r>
      <w:hyperlink w:anchor="Par3" w:history="1">
        <w:r>
          <w:rPr>
            <w:rFonts w:ascii="Times New Roman" w:eastAsiaTheme="minorEastAsia" w:hAnsi="Times New Roman"/>
            <w:color w:val="000000"/>
            <w:sz w:val="28"/>
            <w:szCs w:val="28"/>
            <w:lang w:eastAsia="ru-RU"/>
          </w:rPr>
          <w:t>части 1</w:t>
        </w:r>
      </w:hyperlink>
      <w:r>
        <w:rPr>
          <w:rFonts w:ascii="Times New Roman" w:eastAsiaTheme="minorEastAsia" w:hAnsi="Times New Roman"/>
          <w:color w:val="000000"/>
          <w:sz w:val="28"/>
          <w:szCs w:val="28"/>
          <w:lang w:eastAsia="ru-RU"/>
        </w:rPr>
        <w:t xml:space="preserve"> </w:t>
      </w:r>
      <w:r>
        <w:rPr>
          <w:rFonts w:ascii="Times New Roman" w:eastAsiaTheme="minorEastAsia" w:hAnsi="Times New Roman"/>
          <w:sz w:val="28"/>
          <w:szCs w:val="28"/>
          <w:lang w:eastAsia="ru-RU"/>
        </w:rPr>
        <w:t xml:space="preserve">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w:t>
      </w:r>
      <w:r>
        <w:rPr>
          <w:rFonts w:ascii="Times New Roman" w:eastAsiaTheme="minorEastAsia" w:hAnsi="Times New Roman"/>
          <w:sz w:val="28"/>
          <w:szCs w:val="28"/>
          <w:lang w:eastAsia="ru-RU"/>
        </w:rPr>
        <w:lastRenderedPageBreak/>
        <w:t>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по таким контрактам (договорам) в кредитных организациях.</w:t>
      </w:r>
    </w:p>
    <w:p w:rsidR="00F739F0" w:rsidRDefault="0022601E">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3. Установить, что в 202</w:t>
      </w:r>
      <w:r w:rsidRPr="0022601E">
        <w:rPr>
          <w:rFonts w:ascii="Times New Roman" w:eastAsiaTheme="minorEastAsia" w:hAnsi="Times New Roman"/>
          <w:sz w:val="28"/>
          <w:szCs w:val="28"/>
          <w:lang w:eastAsia="ru-RU"/>
        </w:rPr>
        <w:t>5</w:t>
      </w:r>
      <w:r>
        <w:rPr>
          <w:rFonts w:ascii="Times New Roman" w:eastAsiaTheme="minorEastAsia" w:hAnsi="Times New Roman"/>
          <w:sz w:val="28"/>
          <w:szCs w:val="28"/>
          <w:lang w:eastAsia="ru-RU"/>
        </w:rPr>
        <w:t xml:space="preserve"> году при казначейском сопровождении средств, предоставляемых на основании контрактов (договоров), указанных в </w:t>
      </w:r>
      <w:hyperlink r:id="rId14" w:history="1">
        <w:r>
          <w:rPr>
            <w:rFonts w:ascii="Times New Roman" w:eastAsiaTheme="minorEastAsia" w:hAnsi="Times New Roman"/>
            <w:color w:val="000000"/>
            <w:sz w:val="28"/>
            <w:szCs w:val="28"/>
            <w:lang w:eastAsia="ru-RU"/>
          </w:rPr>
          <w:t xml:space="preserve">статье </w:t>
        </w:r>
      </w:hyperlink>
      <w:r w:rsidRPr="0022601E">
        <w:rPr>
          <w:rFonts w:ascii="Times New Roman" w:eastAsiaTheme="minorEastAsia" w:hAnsi="Times New Roman"/>
          <w:color w:val="000000"/>
          <w:sz w:val="28"/>
          <w:szCs w:val="28"/>
          <w:lang w:eastAsia="ru-RU"/>
        </w:rPr>
        <w:t xml:space="preserve">13 </w:t>
      </w:r>
      <w:r>
        <w:rPr>
          <w:rFonts w:ascii="Times New Roman" w:eastAsiaTheme="minorEastAsia" w:hAnsi="Times New Roman"/>
          <w:sz w:val="28"/>
          <w:szCs w:val="28"/>
          <w:lang w:eastAsia="ru-RU"/>
        </w:rPr>
        <w:t>настоящего решения, заключаемых в целях выполнения работ, оказания услуг в рамках исполнения муниципальных контрактов,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F739F0" w:rsidRDefault="00F739F0">
      <w:pPr>
        <w:tabs>
          <w:tab w:val="left" w:pos="709"/>
          <w:tab w:val="left" w:pos="900"/>
        </w:tabs>
        <w:spacing w:after="0" w:line="240" w:lineRule="auto"/>
        <w:ind w:firstLine="539"/>
        <w:contextualSpacing/>
        <w:jc w:val="both"/>
        <w:rPr>
          <w:rFonts w:ascii="Times New Roman" w:hAnsi="Times New Roman"/>
          <w:sz w:val="28"/>
          <w:szCs w:val="28"/>
        </w:rPr>
      </w:pPr>
    </w:p>
    <w:p w:rsidR="00F739F0" w:rsidRDefault="0022601E">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15. Особенности исполнения бюджета поселения в 2025 году</w:t>
      </w:r>
    </w:p>
    <w:p w:rsidR="00F739F0" w:rsidRDefault="00F739F0">
      <w:pPr>
        <w:spacing w:after="0" w:line="240" w:lineRule="auto"/>
        <w:ind w:firstLine="709"/>
        <w:contextualSpacing/>
        <w:jc w:val="center"/>
        <w:rPr>
          <w:rFonts w:ascii="Times New Roman" w:hAnsi="Times New Roman"/>
          <w:b/>
          <w:sz w:val="28"/>
          <w:szCs w:val="28"/>
        </w:rPr>
      </w:pPr>
    </w:p>
    <w:p w:rsidR="00F739F0" w:rsidRDefault="0022601E">
      <w:pPr>
        <w:spacing w:after="0" w:line="240" w:lineRule="auto"/>
        <w:ind w:right="-1"/>
        <w:jc w:val="both"/>
        <w:rPr>
          <w:rFonts w:ascii="Times New Roman" w:hAnsi="Times New Roman"/>
          <w:b/>
          <w:bCs/>
          <w:sz w:val="28"/>
          <w:szCs w:val="28"/>
        </w:rPr>
      </w:pPr>
      <w:r>
        <w:rPr>
          <w:rFonts w:ascii="Times New Roman" w:hAnsi="Times New Roman"/>
          <w:sz w:val="28"/>
          <w:szCs w:val="28"/>
        </w:rPr>
        <w:t xml:space="preserve">1. Неиспользованные целевые средства, переданные из бюджета муниципального района в бюджет поселения, по состоянию на 1 января 2025 года, образовавшиеся в связи с неполным использованием бюджетных ассигнований, утвержденных решением земского собрания Никольского сельского поселения </w:t>
      </w:r>
      <w:r>
        <w:rPr>
          <w:rFonts w:ascii="Times New Roman" w:hAnsi="Times New Roman"/>
          <w:color w:val="000000" w:themeColor="text1"/>
          <w:sz w:val="28"/>
          <w:szCs w:val="28"/>
        </w:rPr>
        <w:t xml:space="preserve">№ </w:t>
      </w:r>
      <w:r>
        <w:rPr>
          <w:rFonts w:ascii="Times New Roman" w:hAnsi="Times New Roman"/>
          <w:color w:val="0000FF"/>
          <w:sz w:val="28"/>
          <w:szCs w:val="28"/>
        </w:rPr>
        <w:t>238 от 22.12.2022</w:t>
      </w:r>
      <w:r>
        <w:rPr>
          <w:rFonts w:ascii="Times New Roman" w:hAnsi="Times New Roman"/>
          <w:color w:val="000000" w:themeColor="text1"/>
          <w:sz w:val="28"/>
          <w:szCs w:val="28"/>
        </w:rPr>
        <w:t xml:space="preserve"> года «</w:t>
      </w:r>
      <w:r>
        <w:rPr>
          <w:rFonts w:ascii="Times New Roman" w:hAnsi="Times New Roman"/>
          <w:bCs/>
          <w:color w:val="000000" w:themeColor="text1"/>
          <w:sz w:val="28"/>
          <w:szCs w:val="28"/>
        </w:rPr>
        <w:t>О бюджете Никольское сельского поселения муниципального района «Белгородский район» Белгородской области на 2024 год и на плановый период 2025 и 2026 годов</w:t>
      </w:r>
      <w:r>
        <w:rPr>
          <w:rFonts w:ascii="Times New Roman" w:hAnsi="Times New Roman"/>
          <w:b/>
          <w:bCs/>
          <w:color w:val="000000" w:themeColor="text1"/>
          <w:sz w:val="28"/>
          <w:szCs w:val="28"/>
        </w:rPr>
        <w:t>»</w:t>
      </w:r>
      <w:r>
        <w:rPr>
          <w:rFonts w:ascii="Times New Roman" w:hAnsi="Times New Roman"/>
          <w:bCs/>
          <w:color w:val="000000" w:themeColor="text1"/>
          <w:sz w:val="28"/>
          <w:szCs w:val="28"/>
        </w:rPr>
        <w:t>,</w:t>
      </w:r>
      <w:r>
        <w:rPr>
          <w:rFonts w:ascii="Times New Roman" w:hAnsi="Times New Roman"/>
          <w:bCs/>
          <w:sz w:val="28"/>
          <w:szCs w:val="28"/>
        </w:rPr>
        <w:t xml:space="preserve"> </w:t>
      </w:r>
      <w:r>
        <w:rPr>
          <w:rFonts w:ascii="Times New Roman" w:hAnsi="Times New Roman"/>
          <w:sz w:val="28"/>
          <w:szCs w:val="28"/>
        </w:rPr>
        <w:t>подлежат возврату в бюджет муниципального района в соответствии с действующим законодательством.</w:t>
      </w:r>
    </w:p>
    <w:p w:rsidR="00F739F0" w:rsidRDefault="0022601E">
      <w:pPr>
        <w:spacing w:after="0" w:line="240" w:lineRule="auto"/>
        <w:ind w:firstLine="709"/>
        <w:jc w:val="both"/>
        <w:rPr>
          <w:rFonts w:ascii="Times New Roman" w:hAnsi="Times New Roman"/>
          <w:sz w:val="28"/>
          <w:szCs w:val="28"/>
        </w:rPr>
      </w:pPr>
      <w:r>
        <w:rPr>
          <w:rFonts w:ascii="Times New Roman" w:hAnsi="Times New Roman"/>
          <w:sz w:val="28"/>
          <w:szCs w:val="28"/>
        </w:rPr>
        <w:t>2. В целях стимулирования работы по увеличению доходной части бюджета администрации Никольского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 утвержденного плана по доходам (без учета изменений и дополнений).</w:t>
      </w:r>
    </w:p>
    <w:p w:rsidR="00F739F0" w:rsidRDefault="0022601E">
      <w:pPr>
        <w:spacing w:after="0" w:line="240" w:lineRule="auto"/>
        <w:ind w:firstLine="709"/>
        <w:jc w:val="both"/>
        <w:rPr>
          <w:rFonts w:ascii="Times New Roman" w:hAnsi="Times New Roman"/>
          <w:sz w:val="28"/>
          <w:szCs w:val="28"/>
        </w:rPr>
      </w:pPr>
      <w:r>
        <w:rPr>
          <w:rFonts w:ascii="Times New Roman" w:hAnsi="Times New Roman"/>
          <w:sz w:val="28"/>
          <w:szCs w:val="28"/>
        </w:rPr>
        <w:t>3.</w:t>
      </w:r>
      <w:r>
        <w:t xml:space="preserve"> </w:t>
      </w:r>
      <w:r>
        <w:rPr>
          <w:rFonts w:ascii="Times New Roman" w:hAnsi="Times New Roman"/>
          <w:sz w:val="28"/>
          <w:szCs w:val="28"/>
        </w:rPr>
        <w:t>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сельского поселения без внесения изменений в настоящее решение:</w:t>
      </w:r>
    </w:p>
    <w:p w:rsidR="00F739F0" w:rsidRDefault="0022601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на выполнение обязательств по обеспечению необходимого уровня софинансирования расходных обязательств сельского поселения в случае принятия органами власти Белгородской области решений по предоставлению субсидий;</w:t>
      </w:r>
    </w:p>
    <w:p w:rsidR="00F739F0" w:rsidRDefault="0022601E">
      <w:pPr>
        <w:spacing w:after="0" w:line="240" w:lineRule="auto"/>
        <w:ind w:firstLine="709"/>
        <w:jc w:val="both"/>
        <w:rPr>
          <w:rFonts w:ascii="Times New Roman" w:hAnsi="Times New Roman"/>
          <w:sz w:val="28"/>
          <w:szCs w:val="28"/>
        </w:rPr>
      </w:pPr>
      <w:r>
        <w:rPr>
          <w:rFonts w:ascii="Times New Roman" w:hAnsi="Times New Roman"/>
          <w:sz w:val="28"/>
          <w:szCs w:val="28"/>
        </w:rPr>
        <w:t>-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сельского поселения в соответствии с действующим законодательством;</w:t>
      </w:r>
    </w:p>
    <w:p w:rsidR="00F739F0" w:rsidRDefault="0022601E">
      <w:pPr>
        <w:spacing w:after="0" w:line="240" w:lineRule="auto"/>
        <w:ind w:firstLine="709"/>
        <w:jc w:val="both"/>
        <w:rPr>
          <w:rFonts w:ascii="Times New Roman" w:hAnsi="Times New Roman"/>
          <w:sz w:val="28"/>
          <w:szCs w:val="28"/>
        </w:rPr>
      </w:pPr>
      <w:r>
        <w:rPr>
          <w:rFonts w:ascii="Times New Roman" w:hAnsi="Times New Roman"/>
          <w:sz w:val="28"/>
          <w:szCs w:val="28"/>
        </w:rPr>
        <w:t>- для приведения кодов бюджетной классификации расходов бюджета сельского поселения в соответствие с бюджетной классификацией Российской Федерации и бюджетом Белгородской области.</w:t>
      </w:r>
    </w:p>
    <w:p w:rsidR="00F739F0" w:rsidRDefault="0022601E">
      <w:pPr>
        <w:spacing w:after="0" w:line="240" w:lineRule="auto"/>
        <w:ind w:firstLine="709"/>
        <w:jc w:val="both"/>
        <w:rPr>
          <w:rFonts w:ascii="Times New Roman" w:hAnsi="Times New Roman"/>
          <w:sz w:val="28"/>
          <w:szCs w:val="28"/>
        </w:rPr>
      </w:pPr>
      <w:r>
        <w:rPr>
          <w:rFonts w:ascii="Times New Roman" w:hAnsi="Times New Roman"/>
          <w:sz w:val="28"/>
          <w:szCs w:val="28"/>
        </w:rPr>
        <w:t>-в случае перераспределения бюджетных ассигнований в пределах, предусмотренных главным распределителем средств бюджета сельского поселения на реализацию мероприятий предусмотренных по объектным перечням строительства реконструкции капитального ремонта объектов социальной сферы и жилищно-коммунальной инфраструктуры Белгородского района на 2025-2027года;</w:t>
      </w:r>
    </w:p>
    <w:p w:rsidR="00F739F0" w:rsidRDefault="0022601E">
      <w:pPr>
        <w:spacing w:after="0" w:line="240" w:lineRule="auto"/>
        <w:ind w:firstLine="709"/>
        <w:jc w:val="both"/>
        <w:rPr>
          <w:rFonts w:ascii="Times New Roman" w:hAnsi="Times New Roman"/>
          <w:sz w:val="28"/>
          <w:szCs w:val="28"/>
        </w:rPr>
      </w:pPr>
      <w:r>
        <w:rPr>
          <w:rFonts w:ascii="Times New Roman" w:hAnsi="Times New Roman"/>
          <w:sz w:val="28"/>
          <w:szCs w:val="28"/>
        </w:rPr>
        <w:t>-в случае перераспределения бюджетных ассигнований по разделам, подразделам, целевым статьям и видам расходов классификации расходов бюджета за счет экономии по использованию в текущем финансовом году бюджетных ассигнований в пределах общего объема бюджетных ассигнований предусмотренных соответствующему главному распорядителю средств бюджета сельского поселения</w:t>
      </w:r>
    </w:p>
    <w:p w:rsidR="00F739F0" w:rsidRDefault="00F739F0">
      <w:pPr>
        <w:spacing w:after="0" w:line="240" w:lineRule="auto"/>
        <w:ind w:firstLine="709"/>
        <w:jc w:val="both"/>
        <w:rPr>
          <w:rFonts w:ascii="Times New Roman" w:hAnsi="Times New Roman"/>
          <w:sz w:val="28"/>
          <w:szCs w:val="28"/>
        </w:rPr>
      </w:pPr>
    </w:p>
    <w:p w:rsidR="00F739F0" w:rsidRDefault="00F739F0">
      <w:pPr>
        <w:spacing w:after="0" w:line="240" w:lineRule="auto"/>
        <w:ind w:firstLine="709"/>
        <w:jc w:val="both"/>
        <w:rPr>
          <w:rFonts w:ascii="Times New Roman" w:hAnsi="Times New Roman"/>
          <w:sz w:val="28"/>
          <w:szCs w:val="28"/>
        </w:rPr>
      </w:pPr>
    </w:p>
    <w:p w:rsidR="00F739F0" w:rsidRDefault="0022601E">
      <w:pPr>
        <w:spacing w:after="0" w:line="240" w:lineRule="auto"/>
        <w:rPr>
          <w:rFonts w:ascii="Times New Roman" w:hAnsi="Times New Roman"/>
          <w:b/>
          <w:sz w:val="28"/>
          <w:szCs w:val="28"/>
          <w:lang w:eastAsia="ru-RU"/>
        </w:rPr>
      </w:pPr>
      <w:r>
        <w:rPr>
          <w:rFonts w:ascii="Times New Roman" w:hAnsi="Times New Roman"/>
          <w:b/>
          <w:sz w:val="28"/>
          <w:szCs w:val="28"/>
          <w:lang w:eastAsia="ru-RU"/>
        </w:rPr>
        <w:t>Глава Никольского</w:t>
      </w:r>
    </w:p>
    <w:p w:rsidR="00F739F0" w:rsidRDefault="0022601E">
      <w:pPr>
        <w:spacing w:after="0"/>
        <w:ind w:right="69"/>
        <w:rPr>
          <w:rFonts w:ascii="Times New Roman" w:hAnsi="Times New Roman"/>
          <w:b/>
          <w:caps/>
          <w:sz w:val="28"/>
          <w:szCs w:val="28"/>
        </w:rPr>
      </w:pPr>
      <w:r>
        <w:rPr>
          <w:rFonts w:ascii="Times New Roman" w:hAnsi="Times New Roman"/>
          <w:b/>
          <w:sz w:val="28"/>
          <w:szCs w:val="28"/>
        </w:rPr>
        <w:t>сельского поселения                                                                        О. Гугульян</w:t>
      </w:r>
    </w:p>
    <w:p w:rsidR="00F739F0" w:rsidRDefault="00F739F0">
      <w:pPr>
        <w:spacing w:after="0"/>
        <w:ind w:right="68"/>
        <w:rPr>
          <w:rFonts w:ascii="Times New Roman" w:hAnsi="Times New Roman"/>
          <w:b/>
          <w:caps/>
          <w:sz w:val="28"/>
          <w:szCs w:val="28"/>
        </w:rPr>
      </w:pPr>
    </w:p>
    <w:p w:rsidR="00F739F0" w:rsidRDefault="00F739F0">
      <w:pPr>
        <w:spacing w:after="0"/>
        <w:ind w:right="68"/>
        <w:rPr>
          <w:rFonts w:ascii="Times New Roman" w:hAnsi="Times New Roman"/>
          <w:b/>
          <w:caps/>
          <w:sz w:val="28"/>
          <w:szCs w:val="28"/>
        </w:rPr>
      </w:pPr>
    </w:p>
    <w:p w:rsidR="00F739F0" w:rsidRDefault="00F739F0">
      <w:pPr>
        <w:spacing w:after="0"/>
        <w:ind w:right="68"/>
        <w:rPr>
          <w:rFonts w:ascii="Times New Roman" w:hAnsi="Times New Roman"/>
          <w:b/>
          <w:caps/>
          <w:sz w:val="28"/>
          <w:szCs w:val="28"/>
        </w:rPr>
      </w:pPr>
    </w:p>
    <w:p w:rsidR="00F739F0" w:rsidRDefault="00F739F0">
      <w:pPr>
        <w:spacing w:after="0"/>
        <w:ind w:right="68"/>
        <w:rPr>
          <w:rFonts w:ascii="Times New Roman" w:hAnsi="Times New Roman"/>
          <w:b/>
          <w:caps/>
          <w:sz w:val="28"/>
          <w:szCs w:val="28"/>
        </w:rPr>
      </w:pPr>
    </w:p>
    <w:p w:rsidR="00F739F0" w:rsidRDefault="00F739F0">
      <w:pPr>
        <w:spacing w:after="0"/>
        <w:ind w:right="68"/>
        <w:rPr>
          <w:rFonts w:ascii="Times New Roman" w:hAnsi="Times New Roman"/>
          <w:b/>
          <w:caps/>
          <w:sz w:val="28"/>
          <w:szCs w:val="28"/>
        </w:rPr>
      </w:pPr>
    </w:p>
    <w:p w:rsidR="00F739F0" w:rsidRDefault="00F739F0">
      <w:pPr>
        <w:spacing w:after="0"/>
        <w:ind w:right="68"/>
        <w:rPr>
          <w:rFonts w:ascii="Times New Roman" w:hAnsi="Times New Roman"/>
          <w:b/>
          <w:caps/>
          <w:sz w:val="28"/>
          <w:szCs w:val="28"/>
        </w:rPr>
      </w:pPr>
    </w:p>
    <w:p w:rsidR="00F739F0" w:rsidRDefault="00F739F0">
      <w:pPr>
        <w:spacing w:after="0"/>
        <w:ind w:right="68"/>
        <w:rPr>
          <w:rFonts w:ascii="Times New Roman" w:hAnsi="Times New Roman"/>
          <w:b/>
          <w:caps/>
          <w:sz w:val="28"/>
          <w:szCs w:val="28"/>
        </w:rPr>
      </w:pPr>
    </w:p>
    <w:p w:rsidR="00F739F0" w:rsidRDefault="00F739F0">
      <w:pPr>
        <w:spacing w:after="0"/>
        <w:ind w:right="68"/>
        <w:rPr>
          <w:rFonts w:ascii="Times New Roman" w:hAnsi="Times New Roman"/>
          <w:b/>
          <w:caps/>
          <w:sz w:val="28"/>
          <w:szCs w:val="28"/>
        </w:rPr>
      </w:pPr>
    </w:p>
    <w:p w:rsidR="00F739F0" w:rsidRDefault="00F739F0">
      <w:pPr>
        <w:spacing w:after="0"/>
        <w:ind w:right="68"/>
        <w:rPr>
          <w:rFonts w:ascii="Times New Roman" w:hAnsi="Times New Roman"/>
          <w:b/>
          <w:caps/>
          <w:sz w:val="28"/>
          <w:szCs w:val="28"/>
        </w:rPr>
      </w:pPr>
    </w:p>
    <w:p w:rsidR="00F739F0" w:rsidRDefault="00F739F0">
      <w:pPr>
        <w:spacing w:after="0"/>
        <w:ind w:right="68"/>
        <w:rPr>
          <w:rFonts w:ascii="Times New Roman" w:hAnsi="Times New Roman"/>
          <w:b/>
          <w:caps/>
          <w:sz w:val="28"/>
          <w:szCs w:val="28"/>
        </w:rPr>
      </w:pPr>
    </w:p>
    <w:p w:rsidR="00F739F0" w:rsidRDefault="00F739F0">
      <w:pPr>
        <w:spacing w:after="0"/>
        <w:ind w:right="68"/>
        <w:rPr>
          <w:rFonts w:ascii="Times New Roman" w:hAnsi="Times New Roman"/>
          <w:b/>
          <w:caps/>
          <w:sz w:val="28"/>
          <w:szCs w:val="28"/>
        </w:rPr>
      </w:pPr>
    </w:p>
    <w:p w:rsidR="00F739F0" w:rsidRDefault="00F739F0">
      <w:pPr>
        <w:spacing w:after="0"/>
        <w:ind w:right="68"/>
        <w:rPr>
          <w:rFonts w:ascii="Times New Roman" w:hAnsi="Times New Roman"/>
          <w:b/>
          <w:caps/>
          <w:sz w:val="28"/>
          <w:szCs w:val="28"/>
        </w:rPr>
      </w:pPr>
    </w:p>
    <w:p w:rsidR="00F739F0" w:rsidRDefault="00F739F0">
      <w:pPr>
        <w:spacing w:after="0"/>
        <w:ind w:right="68"/>
        <w:rPr>
          <w:rFonts w:ascii="Times New Roman" w:hAnsi="Times New Roman"/>
          <w:b/>
          <w:caps/>
          <w:sz w:val="28"/>
          <w:szCs w:val="28"/>
        </w:rPr>
      </w:pPr>
    </w:p>
    <w:p w:rsidR="00F739F0" w:rsidRDefault="00F739F0">
      <w:pPr>
        <w:spacing w:after="0"/>
        <w:ind w:right="68"/>
        <w:rPr>
          <w:rFonts w:ascii="Times New Roman" w:hAnsi="Times New Roman"/>
          <w:b/>
          <w:caps/>
          <w:sz w:val="28"/>
          <w:szCs w:val="28"/>
        </w:rPr>
      </w:pPr>
    </w:p>
    <w:p w:rsidR="00F739F0" w:rsidRDefault="00F739F0">
      <w:pPr>
        <w:spacing w:after="0"/>
        <w:ind w:right="68"/>
        <w:rPr>
          <w:rFonts w:ascii="Times New Roman" w:hAnsi="Times New Roman"/>
          <w:b/>
          <w:caps/>
          <w:sz w:val="28"/>
          <w:szCs w:val="28"/>
        </w:rPr>
      </w:pPr>
    </w:p>
    <w:p w:rsidR="00F739F0" w:rsidRDefault="00F739F0">
      <w:pPr>
        <w:spacing w:after="0"/>
        <w:ind w:right="68"/>
        <w:rPr>
          <w:rFonts w:ascii="Times New Roman" w:hAnsi="Times New Roman"/>
          <w:b/>
          <w:caps/>
          <w:sz w:val="28"/>
          <w:szCs w:val="28"/>
        </w:rPr>
      </w:pPr>
    </w:p>
    <w:p w:rsidR="00F739F0" w:rsidRDefault="00F739F0">
      <w:pPr>
        <w:spacing w:after="0"/>
        <w:ind w:right="68"/>
        <w:rPr>
          <w:rFonts w:ascii="Times New Roman" w:hAnsi="Times New Roman"/>
          <w:b/>
          <w:caps/>
          <w:sz w:val="28"/>
          <w:szCs w:val="28"/>
        </w:rPr>
      </w:pPr>
    </w:p>
    <w:p w:rsidR="00F739F0" w:rsidRDefault="00F739F0">
      <w:pPr>
        <w:spacing w:after="0"/>
        <w:ind w:right="68"/>
        <w:rPr>
          <w:rFonts w:ascii="Times New Roman" w:hAnsi="Times New Roman"/>
          <w:b/>
          <w:caps/>
          <w:sz w:val="28"/>
          <w:szCs w:val="28"/>
        </w:rPr>
      </w:pPr>
    </w:p>
    <w:p w:rsidR="00F739F0" w:rsidRDefault="00F739F0">
      <w:pPr>
        <w:spacing w:after="0"/>
        <w:ind w:right="68"/>
        <w:rPr>
          <w:rFonts w:ascii="Times New Roman" w:hAnsi="Times New Roman"/>
          <w:b/>
          <w:caps/>
          <w:sz w:val="28"/>
          <w:szCs w:val="28"/>
        </w:rPr>
      </w:pPr>
    </w:p>
    <w:p w:rsidR="00F739F0" w:rsidRDefault="0022601E">
      <w:pPr>
        <w:spacing w:after="0"/>
        <w:ind w:firstLine="5670"/>
        <w:jc w:val="center"/>
        <w:rPr>
          <w:rFonts w:ascii="Times New Roman" w:hAnsi="Times New Roman"/>
          <w:b/>
          <w:caps/>
          <w:sz w:val="28"/>
          <w:szCs w:val="28"/>
        </w:rPr>
      </w:pPr>
      <w:r>
        <w:rPr>
          <w:rFonts w:ascii="Times New Roman" w:hAnsi="Times New Roman"/>
          <w:b/>
          <w:caps/>
          <w:sz w:val="28"/>
          <w:szCs w:val="28"/>
        </w:rPr>
        <w:t>Приложение № 1</w:t>
      </w:r>
    </w:p>
    <w:p w:rsidR="00F739F0" w:rsidRDefault="0022601E">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lastRenderedPageBreak/>
        <w:t>к бюджету поселения</w:t>
      </w:r>
    </w:p>
    <w:p w:rsidR="00F739F0" w:rsidRDefault="00F739F0">
      <w:pPr>
        <w:spacing w:after="0" w:line="240" w:lineRule="auto"/>
        <w:ind w:right="68" w:firstLine="709"/>
        <w:jc w:val="center"/>
        <w:rPr>
          <w:rFonts w:ascii="Times New Roman" w:hAnsi="Times New Roman"/>
          <w:b/>
          <w:sz w:val="28"/>
          <w:szCs w:val="28"/>
        </w:rPr>
      </w:pPr>
    </w:p>
    <w:p w:rsidR="00F739F0" w:rsidRDefault="00F739F0">
      <w:pPr>
        <w:spacing w:after="0" w:line="240" w:lineRule="auto"/>
        <w:ind w:right="68" w:firstLine="709"/>
        <w:jc w:val="center"/>
        <w:rPr>
          <w:rFonts w:ascii="Times New Roman" w:hAnsi="Times New Roman"/>
          <w:b/>
          <w:sz w:val="28"/>
          <w:szCs w:val="28"/>
        </w:rPr>
      </w:pPr>
    </w:p>
    <w:p w:rsidR="00F739F0" w:rsidRDefault="0022601E">
      <w:pPr>
        <w:spacing w:after="0" w:line="240" w:lineRule="auto"/>
        <w:jc w:val="center"/>
        <w:rPr>
          <w:rFonts w:ascii="Times New Roman" w:hAnsi="Times New Roman"/>
          <w:b/>
          <w:caps/>
        </w:rPr>
      </w:pPr>
      <w:r>
        <w:rPr>
          <w:rFonts w:ascii="Times New Roman" w:hAnsi="Times New Roman"/>
          <w:b/>
          <w:caps/>
        </w:rPr>
        <w:t>ВЕРХНИЙ ПРЕДЕЛ МУНИЦИПАЛЬНОГО ВНУТРЕННЕГО ДОЛГА Никольского сельского поселения муниципального района «БЕЛГОРОДСКИЙ РАЙОН» Белгородской области НА 1 ЯНВАРЯ 2026 ГОДА</w:t>
      </w:r>
    </w:p>
    <w:p w:rsidR="00F739F0" w:rsidRDefault="00F739F0">
      <w:pPr>
        <w:spacing w:after="0" w:line="240" w:lineRule="auto"/>
        <w:ind w:right="68" w:firstLine="709"/>
        <w:jc w:val="center"/>
        <w:rPr>
          <w:rFonts w:ascii="Times New Roman" w:hAnsi="Times New Roman"/>
          <w:b/>
          <w:caps/>
          <w:sz w:val="28"/>
          <w:szCs w:val="28"/>
        </w:rPr>
      </w:pPr>
    </w:p>
    <w:p w:rsidR="00F739F0" w:rsidRDefault="0022601E">
      <w:pPr>
        <w:spacing w:after="0" w:line="240" w:lineRule="auto"/>
        <w:ind w:right="68" w:firstLine="709"/>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5"/>
        <w:gridCol w:w="5093"/>
        <w:gridCol w:w="3261"/>
      </w:tblGrid>
      <w:tr w:rsidR="00F739F0">
        <w:trPr>
          <w:jc w:val="center"/>
        </w:trPr>
        <w:tc>
          <w:tcPr>
            <w:tcW w:w="685" w:type="dxa"/>
            <w:vAlign w:val="center"/>
          </w:tcPr>
          <w:p w:rsidR="00F739F0" w:rsidRDefault="0022601E">
            <w:pPr>
              <w:spacing w:after="0" w:line="240" w:lineRule="auto"/>
              <w:jc w:val="center"/>
              <w:rPr>
                <w:rFonts w:ascii="Times New Roman" w:hAnsi="Times New Roman"/>
                <w:b/>
                <w:sz w:val="28"/>
                <w:szCs w:val="28"/>
              </w:rPr>
            </w:pPr>
            <w:r>
              <w:rPr>
                <w:rFonts w:ascii="Times New Roman" w:hAnsi="Times New Roman"/>
                <w:b/>
                <w:sz w:val="28"/>
                <w:szCs w:val="28"/>
              </w:rPr>
              <w:t>№ п/п</w:t>
            </w:r>
          </w:p>
        </w:tc>
        <w:tc>
          <w:tcPr>
            <w:tcW w:w="5093" w:type="dxa"/>
            <w:vAlign w:val="center"/>
          </w:tcPr>
          <w:p w:rsidR="00F739F0" w:rsidRDefault="0022601E">
            <w:pPr>
              <w:spacing w:after="0" w:line="240" w:lineRule="auto"/>
              <w:ind w:right="68"/>
              <w:jc w:val="center"/>
              <w:rPr>
                <w:rFonts w:ascii="Times New Roman" w:hAnsi="Times New Roman"/>
                <w:b/>
                <w:sz w:val="28"/>
                <w:szCs w:val="28"/>
              </w:rPr>
            </w:pPr>
            <w:r>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3261" w:type="dxa"/>
          </w:tcPr>
          <w:p w:rsidR="00F739F0" w:rsidRDefault="0022601E">
            <w:pPr>
              <w:spacing w:after="0" w:line="240" w:lineRule="auto"/>
              <w:ind w:right="68"/>
              <w:jc w:val="center"/>
              <w:rPr>
                <w:rFonts w:ascii="Times New Roman" w:hAnsi="Times New Roman"/>
                <w:b/>
                <w:sz w:val="28"/>
                <w:szCs w:val="28"/>
              </w:rPr>
            </w:pPr>
            <w:r>
              <w:rPr>
                <w:rFonts w:ascii="Times New Roman" w:hAnsi="Times New Roman"/>
                <w:b/>
                <w:sz w:val="28"/>
                <w:szCs w:val="28"/>
              </w:rPr>
              <w:t>Объем муниципального долгового обязательства сельского поселения на 1 января 2026 года</w:t>
            </w:r>
          </w:p>
        </w:tc>
      </w:tr>
      <w:tr w:rsidR="00F739F0">
        <w:trPr>
          <w:jc w:val="center"/>
        </w:trPr>
        <w:tc>
          <w:tcPr>
            <w:tcW w:w="685" w:type="dxa"/>
            <w:vAlign w:val="center"/>
          </w:tcPr>
          <w:p w:rsidR="00F739F0" w:rsidRDefault="0022601E">
            <w:pPr>
              <w:tabs>
                <w:tab w:val="left" w:pos="401"/>
              </w:tabs>
              <w:spacing w:after="0" w:line="240" w:lineRule="auto"/>
              <w:rPr>
                <w:rFonts w:ascii="Times New Roman" w:hAnsi="Times New Roman"/>
                <w:sz w:val="28"/>
                <w:szCs w:val="28"/>
              </w:rPr>
            </w:pPr>
            <w:r>
              <w:rPr>
                <w:rFonts w:ascii="Times New Roman" w:hAnsi="Times New Roman"/>
                <w:sz w:val="28"/>
                <w:szCs w:val="28"/>
              </w:rPr>
              <w:t>1</w:t>
            </w:r>
          </w:p>
        </w:tc>
        <w:tc>
          <w:tcPr>
            <w:tcW w:w="5093" w:type="dxa"/>
          </w:tcPr>
          <w:p w:rsidR="00F739F0" w:rsidRDefault="0022601E">
            <w:pPr>
              <w:spacing w:after="0" w:line="240" w:lineRule="auto"/>
              <w:ind w:firstLine="43"/>
              <w:jc w:val="both"/>
              <w:rPr>
                <w:rFonts w:ascii="Verdana" w:hAnsi="Verdana"/>
                <w:sz w:val="28"/>
                <w:szCs w:val="28"/>
                <w:lang w:eastAsia="ru-RU"/>
              </w:rPr>
            </w:pPr>
            <w:r>
              <w:rPr>
                <w:rFonts w:ascii="Times New Roman" w:hAnsi="Times New Roman"/>
                <w:sz w:val="28"/>
                <w:szCs w:val="28"/>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3261" w:type="dxa"/>
            <w:vAlign w:val="center"/>
          </w:tcPr>
          <w:p w:rsidR="00F739F0" w:rsidRDefault="0022601E">
            <w:pPr>
              <w:spacing w:after="0" w:line="240" w:lineRule="auto"/>
              <w:ind w:right="68"/>
              <w:jc w:val="right"/>
              <w:rPr>
                <w:rFonts w:ascii="Times New Roman" w:hAnsi="Times New Roman"/>
                <w:sz w:val="28"/>
                <w:szCs w:val="28"/>
              </w:rPr>
            </w:pPr>
            <w:r>
              <w:rPr>
                <w:rFonts w:ascii="Times New Roman" w:hAnsi="Times New Roman"/>
                <w:sz w:val="28"/>
                <w:szCs w:val="28"/>
              </w:rPr>
              <w:t>0,0</w:t>
            </w:r>
          </w:p>
          <w:p w:rsidR="00F739F0" w:rsidRDefault="00F739F0">
            <w:pPr>
              <w:spacing w:after="0" w:line="240" w:lineRule="auto"/>
              <w:ind w:right="68"/>
              <w:jc w:val="right"/>
              <w:rPr>
                <w:rFonts w:ascii="Times New Roman" w:hAnsi="Times New Roman"/>
                <w:sz w:val="28"/>
                <w:szCs w:val="28"/>
              </w:rPr>
            </w:pPr>
          </w:p>
        </w:tc>
      </w:tr>
      <w:tr w:rsidR="00F739F0">
        <w:trPr>
          <w:jc w:val="center"/>
        </w:trPr>
        <w:tc>
          <w:tcPr>
            <w:tcW w:w="685" w:type="dxa"/>
            <w:vAlign w:val="center"/>
          </w:tcPr>
          <w:p w:rsidR="00F739F0" w:rsidRDefault="0022601E">
            <w:pPr>
              <w:spacing w:after="0" w:line="240" w:lineRule="auto"/>
              <w:rPr>
                <w:rFonts w:ascii="Times New Roman" w:hAnsi="Times New Roman"/>
                <w:sz w:val="28"/>
                <w:szCs w:val="28"/>
              </w:rPr>
            </w:pPr>
            <w:r>
              <w:rPr>
                <w:rFonts w:ascii="Times New Roman" w:hAnsi="Times New Roman"/>
                <w:sz w:val="28"/>
                <w:szCs w:val="28"/>
              </w:rPr>
              <w:t>2</w:t>
            </w:r>
          </w:p>
        </w:tc>
        <w:tc>
          <w:tcPr>
            <w:tcW w:w="5093" w:type="dxa"/>
          </w:tcPr>
          <w:p w:rsidR="00F739F0" w:rsidRDefault="0022601E">
            <w:pPr>
              <w:spacing w:after="0" w:line="240" w:lineRule="auto"/>
              <w:ind w:right="68"/>
              <w:rPr>
                <w:rFonts w:ascii="Times New Roman" w:hAnsi="Times New Roman"/>
                <w:sz w:val="28"/>
                <w:szCs w:val="28"/>
              </w:rPr>
            </w:pPr>
            <w:r>
              <w:rPr>
                <w:rFonts w:ascii="Times New Roman" w:hAnsi="Times New Roman"/>
                <w:sz w:val="28"/>
                <w:szCs w:val="28"/>
              </w:rPr>
              <w:t>Кредиты, привлеченные муниципального образования от кредитных организаций в валюте Российской Федерации</w:t>
            </w:r>
          </w:p>
        </w:tc>
        <w:tc>
          <w:tcPr>
            <w:tcW w:w="3261" w:type="dxa"/>
            <w:vAlign w:val="center"/>
          </w:tcPr>
          <w:p w:rsidR="00F739F0" w:rsidRDefault="0022601E">
            <w:pPr>
              <w:spacing w:after="0" w:line="240" w:lineRule="auto"/>
              <w:ind w:right="68"/>
              <w:jc w:val="right"/>
              <w:rPr>
                <w:rFonts w:ascii="Times New Roman" w:hAnsi="Times New Roman"/>
                <w:sz w:val="28"/>
                <w:szCs w:val="28"/>
              </w:rPr>
            </w:pPr>
            <w:r>
              <w:rPr>
                <w:rFonts w:ascii="Times New Roman" w:hAnsi="Times New Roman"/>
                <w:sz w:val="28"/>
                <w:szCs w:val="28"/>
              </w:rPr>
              <w:t>0,0</w:t>
            </w:r>
          </w:p>
        </w:tc>
      </w:tr>
      <w:tr w:rsidR="00F739F0">
        <w:trPr>
          <w:jc w:val="center"/>
        </w:trPr>
        <w:tc>
          <w:tcPr>
            <w:tcW w:w="685" w:type="dxa"/>
            <w:vAlign w:val="center"/>
          </w:tcPr>
          <w:p w:rsidR="00F739F0" w:rsidRDefault="0022601E">
            <w:pPr>
              <w:spacing w:after="0" w:line="240" w:lineRule="auto"/>
              <w:rPr>
                <w:rFonts w:ascii="Times New Roman" w:hAnsi="Times New Roman"/>
                <w:sz w:val="28"/>
                <w:szCs w:val="28"/>
              </w:rPr>
            </w:pPr>
            <w:r>
              <w:rPr>
                <w:rFonts w:ascii="Times New Roman" w:hAnsi="Times New Roman"/>
                <w:sz w:val="28"/>
                <w:szCs w:val="28"/>
              </w:rPr>
              <w:t>3</w:t>
            </w:r>
          </w:p>
        </w:tc>
        <w:tc>
          <w:tcPr>
            <w:tcW w:w="5093" w:type="dxa"/>
          </w:tcPr>
          <w:p w:rsidR="00F739F0" w:rsidRDefault="0022601E">
            <w:pPr>
              <w:spacing w:after="0" w:line="240" w:lineRule="auto"/>
              <w:ind w:firstLine="43"/>
              <w:rPr>
                <w:rFonts w:ascii="Verdana" w:hAnsi="Verdana"/>
                <w:sz w:val="28"/>
                <w:szCs w:val="28"/>
                <w:lang w:eastAsia="ru-RU"/>
              </w:rPr>
            </w:pPr>
            <w:r>
              <w:rPr>
                <w:rFonts w:ascii="Times New Roman" w:hAnsi="Times New Roman"/>
                <w:sz w:val="28"/>
                <w:szCs w:val="28"/>
                <w:lang w:eastAsia="ru-RU"/>
              </w:rPr>
              <w:t>Муниципальные гарантии муниципального образования (муниципальные гарантии), выраженные в валюте Российской Федерации</w:t>
            </w:r>
          </w:p>
        </w:tc>
        <w:tc>
          <w:tcPr>
            <w:tcW w:w="3261" w:type="dxa"/>
            <w:vAlign w:val="center"/>
          </w:tcPr>
          <w:p w:rsidR="00F739F0" w:rsidRDefault="0022601E">
            <w:pPr>
              <w:spacing w:after="0" w:line="240" w:lineRule="auto"/>
              <w:ind w:right="68"/>
              <w:jc w:val="right"/>
              <w:rPr>
                <w:rFonts w:ascii="Times New Roman" w:hAnsi="Times New Roman"/>
                <w:sz w:val="28"/>
                <w:szCs w:val="28"/>
              </w:rPr>
            </w:pPr>
            <w:r>
              <w:rPr>
                <w:rFonts w:ascii="Times New Roman" w:hAnsi="Times New Roman"/>
                <w:sz w:val="28"/>
                <w:szCs w:val="28"/>
              </w:rPr>
              <w:t>0,0</w:t>
            </w:r>
          </w:p>
        </w:tc>
      </w:tr>
      <w:tr w:rsidR="00F739F0">
        <w:trPr>
          <w:jc w:val="center"/>
        </w:trPr>
        <w:tc>
          <w:tcPr>
            <w:tcW w:w="685" w:type="dxa"/>
            <w:vAlign w:val="center"/>
          </w:tcPr>
          <w:p w:rsidR="00F739F0" w:rsidRDefault="00F739F0">
            <w:pPr>
              <w:spacing w:after="0" w:line="240" w:lineRule="auto"/>
              <w:rPr>
                <w:rFonts w:ascii="Times New Roman" w:hAnsi="Times New Roman"/>
                <w:sz w:val="28"/>
                <w:szCs w:val="28"/>
              </w:rPr>
            </w:pPr>
          </w:p>
        </w:tc>
        <w:tc>
          <w:tcPr>
            <w:tcW w:w="5093" w:type="dxa"/>
          </w:tcPr>
          <w:p w:rsidR="00F739F0" w:rsidRDefault="0022601E">
            <w:pPr>
              <w:spacing w:after="0" w:line="240" w:lineRule="auto"/>
              <w:ind w:right="68"/>
              <w:rPr>
                <w:rFonts w:ascii="Times New Roman" w:hAnsi="Times New Roman"/>
                <w:sz w:val="28"/>
                <w:szCs w:val="28"/>
              </w:rPr>
            </w:pPr>
            <w:r>
              <w:rPr>
                <w:rFonts w:ascii="Times New Roman" w:hAnsi="Times New Roman"/>
                <w:sz w:val="28"/>
                <w:szCs w:val="28"/>
              </w:rPr>
              <w:t>Итого верхний предел муниципального внутреннего долга сельского поселения на 1 января 2026 года,</w:t>
            </w:r>
          </w:p>
          <w:p w:rsidR="00F739F0" w:rsidRDefault="0022601E">
            <w:pPr>
              <w:spacing w:after="0" w:line="240" w:lineRule="auto"/>
              <w:ind w:right="68"/>
              <w:rPr>
                <w:rFonts w:ascii="Times New Roman" w:hAnsi="Times New Roman"/>
                <w:sz w:val="28"/>
                <w:szCs w:val="28"/>
              </w:rPr>
            </w:pPr>
            <w:r>
              <w:rPr>
                <w:rFonts w:ascii="Times New Roman" w:hAnsi="Times New Roman"/>
                <w:sz w:val="28"/>
                <w:szCs w:val="28"/>
              </w:rPr>
              <w:t>в том числе по муниципальным гарантиям сельского поселения</w:t>
            </w:r>
          </w:p>
        </w:tc>
        <w:tc>
          <w:tcPr>
            <w:tcW w:w="3261" w:type="dxa"/>
          </w:tcPr>
          <w:p w:rsidR="00F739F0" w:rsidRDefault="0022601E">
            <w:pPr>
              <w:spacing w:after="0" w:line="240" w:lineRule="auto"/>
              <w:ind w:right="68"/>
              <w:jc w:val="right"/>
              <w:rPr>
                <w:rFonts w:ascii="Times New Roman" w:hAnsi="Times New Roman"/>
                <w:sz w:val="28"/>
                <w:szCs w:val="28"/>
              </w:rPr>
            </w:pPr>
            <w:r>
              <w:rPr>
                <w:rFonts w:ascii="Times New Roman" w:hAnsi="Times New Roman"/>
                <w:sz w:val="28"/>
                <w:szCs w:val="28"/>
              </w:rPr>
              <w:t>0,0</w:t>
            </w:r>
          </w:p>
          <w:p w:rsidR="00F739F0" w:rsidRDefault="00F739F0">
            <w:pPr>
              <w:spacing w:after="0" w:line="240" w:lineRule="auto"/>
              <w:ind w:right="68"/>
              <w:jc w:val="right"/>
              <w:rPr>
                <w:rFonts w:ascii="Times New Roman" w:hAnsi="Times New Roman"/>
                <w:sz w:val="28"/>
                <w:szCs w:val="28"/>
              </w:rPr>
            </w:pPr>
          </w:p>
          <w:p w:rsidR="00F739F0" w:rsidRDefault="00F739F0">
            <w:pPr>
              <w:spacing w:after="0" w:line="240" w:lineRule="auto"/>
              <w:ind w:right="68"/>
              <w:jc w:val="right"/>
              <w:rPr>
                <w:rFonts w:ascii="Times New Roman" w:hAnsi="Times New Roman"/>
                <w:sz w:val="28"/>
                <w:szCs w:val="28"/>
              </w:rPr>
            </w:pPr>
          </w:p>
          <w:p w:rsidR="00F739F0" w:rsidRDefault="00F739F0">
            <w:pPr>
              <w:spacing w:after="0" w:line="240" w:lineRule="auto"/>
              <w:ind w:right="68"/>
              <w:jc w:val="right"/>
              <w:rPr>
                <w:rFonts w:ascii="Times New Roman" w:hAnsi="Times New Roman"/>
                <w:sz w:val="28"/>
                <w:szCs w:val="28"/>
              </w:rPr>
            </w:pPr>
          </w:p>
          <w:p w:rsidR="00F739F0" w:rsidRDefault="0022601E">
            <w:pPr>
              <w:spacing w:after="0" w:line="240" w:lineRule="auto"/>
              <w:ind w:right="68"/>
              <w:jc w:val="right"/>
              <w:rPr>
                <w:rFonts w:ascii="Times New Roman" w:hAnsi="Times New Roman"/>
                <w:sz w:val="28"/>
                <w:szCs w:val="28"/>
              </w:rPr>
            </w:pPr>
            <w:r>
              <w:rPr>
                <w:rFonts w:ascii="Times New Roman" w:hAnsi="Times New Roman"/>
                <w:sz w:val="28"/>
                <w:szCs w:val="28"/>
              </w:rPr>
              <w:t>0,0</w:t>
            </w:r>
          </w:p>
        </w:tc>
      </w:tr>
    </w:tbl>
    <w:p w:rsidR="00F739F0" w:rsidRDefault="00F739F0">
      <w:pPr>
        <w:spacing w:after="0"/>
        <w:rPr>
          <w:sz w:val="28"/>
          <w:szCs w:val="28"/>
        </w:rPr>
      </w:pPr>
    </w:p>
    <w:p w:rsidR="00F739F0" w:rsidRDefault="0022601E">
      <w:pPr>
        <w:spacing w:after="0" w:line="240" w:lineRule="auto"/>
        <w:rPr>
          <w:rFonts w:ascii="Times New Roman" w:hAnsi="Times New Roman"/>
          <w:b/>
          <w:sz w:val="28"/>
          <w:szCs w:val="28"/>
        </w:rPr>
      </w:pPr>
      <w:r>
        <w:rPr>
          <w:rFonts w:ascii="Times New Roman" w:hAnsi="Times New Roman"/>
          <w:b/>
          <w:sz w:val="28"/>
          <w:szCs w:val="28"/>
        </w:rPr>
        <w:t>Глава Никольское</w:t>
      </w:r>
    </w:p>
    <w:p w:rsidR="00F739F0" w:rsidRDefault="0022601E">
      <w:pPr>
        <w:spacing w:after="0" w:line="240" w:lineRule="auto"/>
        <w:rPr>
          <w:rFonts w:ascii="Times New Roman" w:hAnsi="Times New Roman"/>
          <w:b/>
          <w:sz w:val="28"/>
          <w:szCs w:val="28"/>
        </w:rPr>
      </w:pPr>
      <w:r>
        <w:rPr>
          <w:rFonts w:ascii="Times New Roman" w:hAnsi="Times New Roman"/>
          <w:b/>
          <w:sz w:val="28"/>
          <w:szCs w:val="28"/>
        </w:rPr>
        <w:t>сельского поселения                                                                        О. Гугульян</w:t>
      </w:r>
    </w:p>
    <w:p w:rsidR="00F739F0" w:rsidRDefault="00F739F0">
      <w:pPr>
        <w:spacing w:after="0"/>
        <w:ind w:firstLine="709"/>
        <w:rPr>
          <w:sz w:val="28"/>
          <w:szCs w:val="28"/>
        </w:rPr>
      </w:pPr>
    </w:p>
    <w:p w:rsidR="00F739F0" w:rsidRDefault="00F739F0">
      <w:pPr>
        <w:spacing w:after="0"/>
        <w:ind w:firstLine="709"/>
        <w:rPr>
          <w:sz w:val="28"/>
          <w:szCs w:val="28"/>
        </w:rPr>
      </w:pPr>
    </w:p>
    <w:p w:rsidR="00F739F0" w:rsidRDefault="00F739F0">
      <w:pPr>
        <w:spacing w:after="0"/>
        <w:ind w:firstLine="709"/>
        <w:rPr>
          <w:sz w:val="28"/>
          <w:szCs w:val="28"/>
        </w:rPr>
      </w:pPr>
    </w:p>
    <w:p w:rsidR="00F739F0" w:rsidRDefault="00F739F0">
      <w:pPr>
        <w:spacing w:after="0"/>
        <w:ind w:left="5940" w:right="69" w:firstLine="709"/>
        <w:rPr>
          <w:rFonts w:ascii="Times New Roman" w:hAnsi="Times New Roman"/>
          <w:b/>
          <w:caps/>
          <w:sz w:val="28"/>
          <w:szCs w:val="28"/>
        </w:rPr>
      </w:pPr>
    </w:p>
    <w:p w:rsidR="00F739F0" w:rsidRDefault="00F739F0">
      <w:pPr>
        <w:tabs>
          <w:tab w:val="left" w:pos="5812"/>
        </w:tabs>
        <w:spacing w:after="0" w:line="240" w:lineRule="auto"/>
        <w:ind w:right="68"/>
        <w:jc w:val="both"/>
        <w:rPr>
          <w:rFonts w:ascii="Times New Roman" w:hAnsi="Times New Roman"/>
          <w:b/>
          <w:caps/>
          <w:sz w:val="28"/>
          <w:szCs w:val="28"/>
        </w:rPr>
      </w:pPr>
    </w:p>
    <w:p w:rsidR="00F739F0" w:rsidRDefault="00F739F0">
      <w:pPr>
        <w:tabs>
          <w:tab w:val="left" w:pos="5812"/>
        </w:tabs>
        <w:spacing w:after="0" w:line="240" w:lineRule="auto"/>
        <w:ind w:right="68"/>
        <w:jc w:val="both"/>
        <w:rPr>
          <w:rFonts w:ascii="Times New Roman" w:hAnsi="Times New Roman"/>
          <w:b/>
          <w:caps/>
          <w:sz w:val="28"/>
          <w:szCs w:val="28"/>
        </w:rPr>
      </w:pPr>
    </w:p>
    <w:p w:rsidR="00F739F0" w:rsidRDefault="0022601E">
      <w:pPr>
        <w:tabs>
          <w:tab w:val="left" w:pos="5812"/>
        </w:tabs>
        <w:spacing w:after="0" w:line="240" w:lineRule="auto"/>
        <w:ind w:right="68" w:firstLine="5670"/>
        <w:jc w:val="center"/>
        <w:rPr>
          <w:rFonts w:ascii="Times New Roman" w:hAnsi="Times New Roman"/>
          <w:b/>
          <w:caps/>
          <w:sz w:val="28"/>
          <w:szCs w:val="28"/>
        </w:rPr>
      </w:pPr>
      <w:r>
        <w:rPr>
          <w:rFonts w:ascii="Times New Roman" w:hAnsi="Times New Roman"/>
          <w:b/>
          <w:caps/>
          <w:sz w:val="28"/>
          <w:szCs w:val="28"/>
        </w:rPr>
        <w:t>Приложение № 2</w:t>
      </w:r>
    </w:p>
    <w:p w:rsidR="00F739F0" w:rsidRDefault="0022601E">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rsidR="00F739F0" w:rsidRDefault="00F739F0">
      <w:pPr>
        <w:spacing w:after="0" w:line="240" w:lineRule="auto"/>
        <w:ind w:right="68" w:firstLine="709"/>
        <w:jc w:val="center"/>
        <w:rPr>
          <w:rFonts w:ascii="Times New Roman" w:hAnsi="Times New Roman"/>
          <w:b/>
          <w:sz w:val="28"/>
          <w:szCs w:val="28"/>
        </w:rPr>
      </w:pPr>
    </w:p>
    <w:p w:rsidR="00F739F0" w:rsidRDefault="00F739F0">
      <w:pPr>
        <w:spacing w:after="0" w:line="240" w:lineRule="auto"/>
        <w:ind w:right="68" w:firstLine="709"/>
        <w:jc w:val="center"/>
        <w:rPr>
          <w:rFonts w:ascii="Times New Roman" w:hAnsi="Times New Roman"/>
          <w:b/>
          <w:sz w:val="28"/>
          <w:szCs w:val="28"/>
        </w:rPr>
      </w:pPr>
    </w:p>
    <w:p w:rsidR="00F739F0" w:rsidRDefault="0022601E">
      <w:pPr>
        <w:spacing w:after="0" w:line="240" w:lineRule="auto"/>
        <w:ind w:right="68"/>
        <w:jc w:val="center"/>
        <w:rPr>
          <w:rFonts w:ascii="Times New Roman" w:hAnsi="Times New Roman"/>
          <w:b/>
          <w:caps/>
        </w:rPr>
      </w:pPr>
      <w:r>
        <w:rPr>
          <w:rFonts w:ascii="Times New Roman" w:hAnsi="Times New Roman"/>
          <w:b/>
          <w:caps/>
        </w:rPr>
        <w:lastRenderedPageBreak/>
        <w:t xml:space="preserve">ВЕРХНИЙ ПРЕДЕЛ МУНИЦИПАЛЬНОГО ВНУТРЕННЕГО ДОЛГА сельского поселения НА 1 ЯНВАРЯ 2027 ГОДА             </w:t>
      </w:r>
    </w:p>
    <w:p w:rsidR="00F739F0" w:rsidRDefault="0022601E">
      <w:pPr>
        <w:spacing w:after="0" w:line="240" w:lineRule="auto"/>
        <w:ind w:right="68"/>
        <w:jc w:val="center"/>
        <w:rPr>
          <w:rFonts w:ascii="Times New Roman" w:hAnsi="Times New Roman"/>
          <w:b/>
          <w:caps/>
        </w:rPr>
      </w:pPr>
      <w:r>
        <w:rPr>
          <w:rFonts w:ascii="Times New Roman" w:hAnsi="Times New Roman"/>
          <w:b/>
          <w:caps/>
        </w:rPr>
        <w:t>и НА 1 ЯНВАРЯ 2028 ГОДА</w:t>
      </w:r>
    </w:p>
    <w:p w:rsidR="00F739F0" w:rsidRDefault="00F739F0">
      <w:pPr>
        <w:spacing w:after="0" w:line="240" w:lineRule="auto"/>
        <w:ind w:right="68" w:firstLine="709"/>
        <w:jc w:val="center"/>
        <w:rPr>
          <w:rFonts w:ascii="Times New Roman" w:hAnsi="Times New Roman"/>
          <w:b/>
          <w:caps/>
        </w:rPr>
      </w:pPr>
    </w:p>
    <w:p w:rsidR="00F739F0" w:rsidRDefault="0022601E">
      <w:pPr>
        <w:spacing w:after="0" w:line="240" w:lineRule="auto"/>
        <w:ind w:right="68" w:firstLine="709"/>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sz w:val="28"/>
          <w:szCs w:val="28"/>
        </w:rPr>
        <w:t>(тыс. рублей)</w:t>
      </w:r>
    </w:p>
    <w:tbl>
      <w:tblPr>
        <w:tblW w:w="9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5"/>
        <w:gridCol w:w="4952"/>
        <w:gridCol w:w="2211"/>
        <w:gridCol w:w="1982"/>
      </w:tblGrid>
      <w:tr w:rsidR="00F739F0">
        <w:trPr>
          <w:jc w:val="center"/>
        </w:trPr>
        <w:tc>
          <w:tcPr>
            <w:tcW w:w="685" w:type="dxa"/>
            <w:vAlign w:val="center"/>
          </w:tcPr>
          <w:p w:rsidR="00F739F0" w:rsidRDefault="0022601E">
            <w:pPr>
              <w:spacing w:after="0" w:line="240" w:lineRule="auto"/>
              <w:jc w:val="center"/>
              <w:rPr>
                <w:rFonts w:ascii="Times New Roman" w:hAnsi="Times New Roman"/>
                <w:b/>
                <w:sz w:val="28"/>
                <w:szCs w:val="28"/>
              </w:rPr>
            </w:pPr>
            <w:r>
              <w:rPr>
                <w:rFonts w:ascii="Times New Roman" w:hAnsi="Times New Roman"/>
                <w:b/>
                <w:sz w:val="28"/>
                <w:szCs w:val="28"/>
              </w:rPr>
              <w:t>№ п/п</w:t>
            </w:r>
          </w:p>
        </w:tc>
        <w:tc>
          <w:tcPr>
            <w:tcW w:w="4952" w:type="dxa"/>
            <w:vAlign w:val="center"/>
          </w:tcPr>
          <w:p w:rsidR="00F739F0" w:rsidRDefault="0022601E">
            <w:pPr>
              <w:spacing w:after="0" w:line="240" w:lineRule="auto"/>
              <w:ind w:right="68"/>
              <w:jc w:val="center"/>
              <w:rPr>
                <w:rFonts w:ascii="Times New Roman" w:hAnsi="Times New Roman"/>
                <w:b/>
                <w:sz w:val="28"/>
                <w:szCs w:val="28"/>
              </w:rPr>
            </w:pPr>
            <w:r>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2211" w:type="dxa"/>
            <w:tcBorders>
              <w:right w:val="single" w:sz="4" w:space="0" w:color="auto"/>
            </w:tcBorders>
          </w:tcPr>
          <w:p w:rsidR="00F739F0" w:rsidRDefault="0022601E">
            <w:pPr>
              <w:spacing w:after="0" w:line="240" w:lineRule="auto"/>
              <w:ind w:left="-113" w:right="-113"/>
              <w:jc w:val="center"/>
              <w:rPr>
                <w:rFonts w:ascii="Times New Roman" w:hAnsi="Times New Roman"/>
                <w:b/>
                <w:sz w:val="28"/>
                <w:szCs w:val="28"/>
              </w:rPr>
            </w:pPr>
            <w:r>
              <w:rPr>
                <w:rFonts w:ascii="Times New Roman" w:hAnsi="Times New Roman"/>
                <w:b/>
                <w:sz w:val="28"/>
                <w:szCs w:val="28"/>
              </w:rPr>
              <w:t>Объем муниципального долгового обязательства сельского поселения на 1 января 2027 года</w:t>
            </w:r>
          </w:p>
        </w:tc>
        <w:tc>
          <w:tcPr>
            <w:tcW w:w="1982" w:type="dxa"/>
            <w:tcBorders>
              <w:left w:val="single" w:sz="4" w:space="0" w:color="auto"/>
              <w:right w:val="single" w:sz="4" w:space="0" w:color="auto"/>
            </w:tcBorders>
          </w:tcPr>
          <w:p w:rsidR="00F739F0" w:rsidRDefault="0022601E">
            <w:pPr>
              <w:spacing w:after="0" w:line="240" w:lineRule="auto"/>
              <w:ind w:left="-113" w:right="-113"/>
              <w:jc w:val="center"/>
              <w:rPr>
                <w:rFonts w:ascii="Times New Roman" w:hAnsi="Times New Roman"/>
                <w:b/>
                <w:sz w:val="28"/>
                <w:szCs w:val="28"/>
              </w:rPr>
            </w:pPr>
            <w:r>
              <w:rPr>
                <w:rFonts w:ascii="Times New Roman" w:hAnsi="Times New Roman"/>
                <w:b/>
                <w:sz w:val="28"/>
                <w:szCs w:val="28"/>
              </w:rPr>
              <w:t>Объем муниципального долгового обязательства сельского поселения на          1 января 2028 года</w:t>
            </w:r>
          </w:p>
        </w:tc>
      </w:tr>
      <w:tr w:rsidR="00F739F0">
        <w:trPr>
          <w:jc w:val="center"/>
        </w:trPr>
        <w:tc>
          <w:tcPr>
            <w:tcW w:w="685" w:type="dxa"/>
            <w:vAlign w:val="center"/>
          </w:tcPr>
          <w:p w:rsidR="00F739F0" w:rsidRDefault="0022601E">
            <w:pPr>
              <w:spacing w:after="0" w:line="240" w:lineRule="auto"/>
              <w:rPr>
                <w:rFonts w:ascii="Times New Roman" w:hAnsi="Times New Roman"/>
                <w:sz w:val="28"/>
                <w:szCs w:val="28"/>
              </w:rPr>
            </w:pPr>
            <w:r>
              <w:rPr>
                <w:rFonts w:ascii="Times New Roman" w:hAnsi="Times New Roman"/>
                <w:sz w:val="28"/>
                <w:szCs w:val="28"/>
              </w:rPr>
              <w:t>1</w:t>
            </w:r>
          </w:p>
        </w:tc>
        <w:tc>
          <w:tcPr>
            <w:tcW w:w="4952" w:type="dxa"/>
          </w:tcPr>
          <w:p w:rsidR="00F739F0" w:rsidRDefault="0022601E">
            <w:pPr>
              <w:spacing w:after="0" w:line="240" w:lineRule="auto"/>
              <w:ind w:firstLine="43"/>
              <w:jc w:val="both"/>
              <w:rPr>
                <w:rFonts w:ascii="Verdana" w:hAnsi="Verdana"/>
                <w:sz w:val="28"/>
                <w:szCs w:val="28"/>
                <w:lang w:eastAsia="ru-RU"/>
              </w:rPr>
            </w:pPr>
            <w:r>
              <w:rPr>
                <w:rFonts w:ascii="Times New Roman" w:hAnsi="Times New Roman"/>
                <w:sz w:val="28"/>
                <w:szCs w:val="28"/>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2211" w:type="dxa"/>
            <w:tcBorders>
              <w:right w:val="single" w:sz="4" w:space="0" w:color="auto"/>
            </w:tcBorders>
            <w:vAlign w:val="center"/>
          </w:tcPr>
          <w:p w:rsidR="00F739F0" w:rsidRDefault="0022601E">
            <w:pPr>
              <w:spacing w:after="0" w:line="240" w:lineRule="auto"/>
              <w:ind w:right="68"/>
              <w:jc w:val="right"/>
              <w:rPr>
                <w:rFonts w:ascii="Times New Roman" w:hAnsi="Times New Roman"/>
                <w:sz w:val="28"/>
                <w:szCs w:val="28"/>
              </w:rPr>
            </w:pPr>
            <w:r>
              <w:rPr>
                <w:rFonts w:ascii="Times New Roman" w:hAnsi="Times New Roman"/>
                <w:sz w:val="28"/>
                <w:szCs w:val="28"/>
              </w:rPr>
              <w:t>0,0</w:t>
            </w:r>
          </w:p>
          <w:p w:rsidR="00F739F0" w:rsidRDefault="00F739F0">
            <w:pPr>
              <w:spacing w:after="0" w:line="240" w:lineRule="auto"/>
              <w:ind w:right="68"/>
              <w:jc w:val="right"/>
              <w:rPr>
                <w:rFonts w:ascii="Times New Roman" w:hAnsi="Times New Roman"/>
                <w:sz w:val="28"/>
                <w:szCs w:val="28"/>
              </w:rPr>
            </w:pPr>
          </w:p>
        </w:tc>
        <w:tc>
          <w:tcPr>
            <w:tcW w:w="1982" w:type="dxa"/>
            <w:tcBorders>
              <w:left w:val="single" w:sz="4" w:space="0" w:color="auto"/>
              <w:right w:val="single" w:sz="4" w:space="0" w:color="auto"/>
            </w:tcBorders>
            <w:vAlign w:val="center"/>
          </w:tcPr>
          <w:p w:rsidR="00F739F0" w:rsidRDefault="0022601E">
            <w:pPr>
              <w:spacing w:after="0" w:line="240" w:lineRule="auto"/>
              <w:ind w:right="68"/>
              <w:jc w:val="right"/>
              <w:rPr>
                <w:rFonts w:ascii="Times New Roman" w:hAnsi="Times New Roman"/>
                <w:sz w:val="28"/>
                <w:szCs w:val="28"/>
              </w:rPr>
            </w:pPr>
            <w:r>
              <w:rPr>
                <w:rFonts w:ascii="Times New Roman" w:hAnsi="Times New Roman"/>
                <w:sz w:val="28"/>
                <w:szCs w:val="28"/>
              </w:rPr>
              <w:t>0,0</w:t>
            </w:r>
          </w:p>
          <w:p w:rsidR="00F739F0" w:rsidRDefault="00F739F0">
            <w:pPr>
              <w:spacing w:after="0" w:line="240" w:lineRule="auto"/>
              <w:ind w:right="68"/>
              <w:jc w:val="right"/>
              <w:rPr>
                <w:rFonts w:ascii="Times New Roman" w:hAnsi="Times New Roman"/>
                <w:sz w:val="28"/>
                <w:szCs w:val="28"/>
              </w:rPr>
            </w:pPr>
          </w:p>
        </w:tc>
      </w:tr>
      <w:tr w:rsidR="00F739F0">
        <w:trPr>
          <w:jc w:val="center"/>
        </w:trPr>
        <w:tc>
          <w:tcPr>
            <w:tcW w:w="685" w:type="dxa"/>
            <w:vAlign w:val="center"/>
          </w:tcPr>
          <w:p w:rsidR="00F739F0" w:rsidRDefault="0022601E">
            <w:pPr>
              <w:spacing w:after="0" w:line="240" w:lineRule="auto"/>
              <w:rPr>
                <w:rFonts w:ascii="Times New Roman" w:hAnsi="Times New Roman"/>
                <w:sz w:val="28"/>
                <w:szCs w:val="28"/>
              </w:rPr>
            </w:pPr>
            <w:r>
              <w:rPr>
                <w:rFonts w:ascii="Times New Roman" w:hAnsi="Times New Roman"/>
                <w:sz w:val="28"/>
                <w:szCs w:val="28"/>
              </w:rPr>
              <w:t>2</w:t>
            </w:r>
          </w:p>
        </w:tc>
        <w:tc>
          <w:tcPr>
            <w:tcW w:w="4952" w:type="dxa"/>
          </w:tcPr>
          <w:p w:rsidR="00F739F0" w:rsidRDefault="0022601E">
            <w:pPr>
              <w:spacing w:after="0" w:line="240" w:lineRule="auto"/>
              <w:ind w:right="68"/>
              <w:rPr>
                <w:rFonts w:ascii="Times New Roman" w:hAnsi="Times New Roman"/>
                <w:sz w:val="28"/>
                <w:szCs w:val="28"/>
              </w:rPr>
            </w:pPr>
            <w:r>
              <w:rPr>
                <w:rFonts w:ascii="Times New Roman" w:hAnsi="Times New Roman"/>
                <w:sz w:val="28"/>
                <w:szCs w:val="28"/>
              </w:rPr>
              <w:t>Кредиты, привлеченные муниципальным образованием от кредитных организаций в валюте Российской Федерации</w:t>
            </w:r>
          </w:p>
        </w:tc>
        <w:tc>
          <w:tcPr>
            <w:tcW w:w="2211" w:type="dxa"/>
            <w:tcBorders>
              <w:right w:val="single" w:sz="4" w:space="0" w:color="auto"/>
            </w:tcBorders>
            <w:vAlign w:val="center"/>
          </w:tcPr>
          <w:p w:rsidR="00F739F0" w:rsidRDefault="0022601E">
            <w:pPr>
              <w:spacing w:after="0" w:line="240" w:lineRule="auto"/>
              <w:ind w:right="68"/>
              <w:jc w:val="right"/>
              <w:rPr>
                <w:rFonts w:ascii="Times New Roman" w:hAnsi="Times New Roman"/>
                <w:sz w:val="28"/>
                <w:szCs w:val="28"/>
              </w:rPr>
            </w:pPr>
            <w:r>
              <w:rPr>
                <w:rFonts w:ascii="Times New Roman" w:hAnsi="Times New Roman"/>
                <w:sz w:val="28"/>
                <w:szCs w:val="28"/>
              </w:rPr>
              <w:t>0,0</w:t>
            </w:r>
          </w:p>
        </w:tc>
        <w:tc>
          <w:tcPr>
            <w:tcW w:w="1982" w:type="dxa"/>
            <w:tcBorders>
              <w:left w:val="single" w:sz="4" w:space="0" w:color="auto"/>
              <w:right w:val="single" w:sz="4" w:space="0" w:color="auto"/>
            </w:tcBorders>
            <w:vAlign w:val="center"/>
          </w:tcPr>
          <w:p w:rsidR="00F739F0" w:rsidRDefault="0022601E">
            <w:pPr>
              <w:spacing w:after="0" w:line="240" w:lineRule="auto"/>
              <w:ind w:right="68"/>
              <w:jc w:val="right"/>
              <w:rPr>
                <w:rFonts w:ascii="Times New Roman" w:hAnsi="Times New Roman"/>
                <w:sz w:val="28"/>
                <w:szCs w:val="28"/>
              </w:rPr>
            </w:pPr>
            <w:r>
              <w:rPr>
                <w:rFonts w:ascii="Times New Roman" w:hAnsi="Times New Roman"/>
                <w:sz w:val="28"/>
                <w:szCs w:val="28"/>
              </w:rPr>
              <w:t>0,0</w:t>
            </w:r>
          </w:p>
        </w:tc>
      </w:tr>
      <w:tr w:rsidR="00F739F0">
        <w:trPr>
          <w:jc w:val="center"/>
        </w:trPr>
        <w:tc>
          <w:tcPr>
            <w:tcW w:w="685" w:type="dxa"/>
            <w:vAlign w:val="center"/>
          </w:tcPr>
          <w:p w:rsidR="00F739F0" w:rsidRDefault="0022601E">
            <w:pPr>
              <w:spacing w:after="0" w:line="240" w:lineRule="auto"/>
              <w:rPr>
                <w:rFonts w:ascii="Times New Roman" w:hAnsi="Times New Roman"/>
                <w:sz w:val="28"/>
                <w:szCs w:val="28"/>
              </w:rPr>
            </w:pPr>
            <w:r>
              <w:rPr>
                <w:rFonts w:ascii="Times New Roman" w:hAnsi="Times New Roman"/>
                <w:sz w:val="28"/>
                <w:szCs w:val="28"/>
              </w:rPr>
              <w:t>3</w:t>
            </w:r>
          </w:p>
        </w:tc>
        <w:tc>
          <w:tcPr>
            <w:tcW w:w="4952" w:type="dxa"/>
          </w:tcPr>
          <w:p w:rsidR="00F739F0" w:rsidRDefault="0022601E">
            <w:pPr>
              <w:spacing w:after="0" w:line="240" w:lineRule="auto"/>
              <w:ind w:firstLine="43"/>
              <w:rPr>
                <w:rFonts w:ascii="Verdana" w:hAnsi="Verdana"/>
                <w:sz w:val="28"/>
                <w:szCs w:val="28"/>
                <w:lang w:eastAsia="ru-RU"/>
              </w:rPr>
            </w:pPr>
            <w:r>
              <w:rPr>
                <w:rFonts w:ascii="Times New Roman" w:hAnsi="Times New Roman"/>
                <w:sz w:val="28"/>
                <w:szCs w:val="28"/>
                <w:lang w:eastAsia="ru-RU"/>
              </w:rPr>
              <w:t>Муниципальные гарантии муниципального образования (муниципальные гарантии), выраженные в валюте Российской Федерации</w:t>
            </w:r>
          </w:p>
        </w:tc>
        <w:tc>
          <w:tcPr>
            <w:tcW w:w="2211" w:type="dxa"/>
            <w:tcBorders>
              <w:right w:val="single" w:sz="4" w:space="0" w:color="auto"/>
            </w:tcBorders>
            <w:vAlign w:val="center"/>
          </w:tcPr>
          <w:p w:rsidR="00F739F0" w:rsidRDefault="0022601E">
            <w:pPr>
              <w:spacing w:after="0" w:line="240" w:lineRule="auto"/>
              <w:ind w:right="68"/>
              <w:jc w:val="right"/>
              <w:rPr>
                <w:rFonts w:ascii="Times New Roman" w:hAnsi="Times New Roman"/>
                <w:sz w:val="28"/>
                <w:szCs w:val="28"/>
              </w:rPr>
            </w:pPr>
            <w:r>
              <w:rPr>
                <w:rFonts w:ascii="Times New Roman" w:hAnsi="Times New Roman"/>
                <w:sz w:val="28"/>
                <w:szCs w:val="28"/>
              </w:rPr>
              <w:t>0,0</w:t>
            </w:r>
          </w:p>
        </w:tc>
        <w:tc>
          <w:tcPr>
            <w:tcW w:w="1982" w:type="dxa"/>
            <w:tcBorders>
              <w:left w:val="single" w:sz="4" w:space="0" w:color="auto"/>
              <w:right w:val="single" w:sz="4" w:space="0" w:color="auto"/>
            </w:tcBorders>
            <w:vAlign w:val="center"/>
          </w:tcPr>
          <w:p w:rsidR="00F739F0" w:rsidRDefault="0022601E">
            <w:pPr>
              <w:spacing w:after="0" w:line="240" w:lineRule="auto"/>
              <w:ind w:right="68"/>
              <w:jc w:val="right"/>
              <w:rPr>
                <w:rFonts w:ascii="Times New Roman" w:hAnsi="Times New Roman"/>
                <w:sz w:val="28"/>
                <w:szCs w:val="28"/>
              </w:rPr>
            </w:pPr>
            <w:r>
              <w:rPr>
                <w:rFonts w:ascii="Times New Roman" w:hAnsi="Times New Roman"/>
                <w:sz w:val="28"/>
                <w:szCs w:val="28"/>
              </w:rPr>
              <w:t>0,0</w:t>
            </w:r>
          </w:p>
        </w:tc>
      </w:tr>
      <w:tr w:rsidR="00F739F0">
        <w:trPr>
          <w:jc w:val="center"/>
        </w:trPr>
        <w:tc>
          <w:tcPr>
            <w:tcW w:w="685" w:type="dxa"/>
          </w:tcPr>
          <w:p w:rsidR="00F739F0" w:rsidRDefault="00F739F0">
            <w:pPr>
              <w:spacing w:after="0" w:line="240" w:lineRule="auto"/>
              <w:rPr>
                <w:rFonts w:ascii="Times New Roman" w:hAnsi="Times New Roman"/>
                <w:sz w:val="28"/>
                <w:szCs w:val="28"/>
              </w:rPr>
            </w:pPr>
          </w:p>
        </w:tc>
        <w:tc>
          <w:tcPr>
            <w:tcW w:w="4952" w:type="dxa"/>
          </w:tcPr>
          <w:p w:rsidR="00F739F0" w:rsidRDefault="0022601E">
            <w:pPr>
              <w:spacing w:after="0" w:line="240" w:lineRule="auto"/>
              <w:ind w:right="68"/>
              <w:rPr>
                <w:rFonts w:ascii="Times New Roman" w:hAnsi="Times New Roman"/>
                <w:sz w:val="28"/>
                <w:szCs w:val="28"/>
              </w:rPr>
            </w:pPr>
            <w:r>
              <w:rPr>
                <w:rFonts w:ascii="Times New Roman" w:hAnsi="Times New Roman"/>
                <w:sz w:val="28"/>
                <w:szCs w:val="28"/>
              </w:rPr>
              <w:t>Итого верхний предел муниципального внутреннего долга сельского поселения,</w:t>
            </w:r>
          </w:p>
          <w:p w:rsidR="00F739F0" w:rsidRDefault="0022601E">
            <w:pPr>
              <w:spacing w:after="0" w:line="240" w:lineRule="auto"/>
              <w:ind w:right="68"/>
              <w:rPr>
                <w:rFonts w:ascii="Times New Roman" w:hAnsi="Times New Roman"/>
                <w:sz w:val="28"/>
                <w:szCs w:val="28"/>
              </w:rPr>
            </w:pPr>
            <w:r>
              <w:rPr>
                <w:rFonts w:ascii="Times New Roman" w:hAnsi="Times New Roman"/>
                <w:sz w:val="28"/>
                <w:szCs w:val="28"/>
              </w:rPr>
              <w:t>в том числе по муниципальным гарантиям сельского поселения</w:t>
            </w:r>
          </w:p>
        </w:tc>
        <w:tc>
          <w:tcPr>
            <w:tcW w:w="2211" w:type="dxa"/>
            <w:tcBorders>
              <w:right w:val="single" w:sz="4" w:space="0" w:color="auto"/>
            </w:tcBorders>
          </w:tcPr>
          <w:p w:rsidR="00F739F0" w:rsidRDefault="0022601E">
            <w:pPr>
              <w:spacing w:after="0" w:line="240" w:lineRule="auto"/>
              <w:ind w:right="68"/>
              <w:jc w:val="right"/>
              <w:rPr>
                <w:rFonts w:ascii="Times New Roman" w:hAnsi="Times New Roman"/>
                <w:sz w:val="28"/>
                <w:szCs w:val="28"/>
              </w:rPr>
            </w:pPr>
            <w:r>
              <w:rPr>
                <w:rFonts w:ascii="Times New Roman" w:hAnsi="Times New Roman"/>
                <w:sz w:val="28"/>
                <w:szCs w:val="28"/>
              </w:rPr>
              <w:t>0,0</w:t>
            </w:r>
          </w:p>
          <w:p w:rsidR="00F739F0" w:rsidRDefault="00F739F0">
            <w:pPr>
              <w:spacing w:after="0" w:line="240" w:lineRule="auto"/>
              <w:ind w:right="68"/>
              <w:jc w:val="right"/>
              <w:rPr>
                <w:rFonts w:ascii="Times New Roman" w:hAnsi="Times New Roman"/>
                <w:sz w:val="28"/>
                <w:szCs w:val="28"/>
              </w:rPr>
            </w:pPr>
          </w:p>
          <w:p w:rsidR="00F739F0" w:rsidRDefault="00F739F0">
            <w:pPr>
              <w:spacing w:after="0" w:line="240" w:lineRule="auto"/>
              <w:ind w:right="68"/>
              <w:jc w:val="right"/>
              <w:rPr>
                <w:rFonts w:ascii="Times New Roman" w:hAnsi="Times New Roman"/>
                <w:sz w:val="28"/>
                <w:szCs w:val="28"/>
              </w:rPr>
            </w:pPr>
          </w:p>
          <w:p w:rsidR="00F739F0" w:rsidRDefault="00F739F0">
            <w:pPr>
              <w:spacing w:after="0" w:line="240" w:lineRule="auto"/>
              <w:ind w:right="68"/>
              <w:jc w:val="right"/>
              <w:rPr>
                <w:rFonts w:ascii="Times New Roman" w:hAnsi="Times New Roman"/>
                <w:sz w:val="28"/>
                <w:szCs w:val="28"/>
              </w:rPr>
            </w:pPr>
          </w:p>
          <w:p w:rsidR="00F739F0" w:rsidRDefault="0022601E">
            <w:pPr>
              <w:spacing w:after="0" w:line="240" w:lineRule="auto"/>
              <w:ind w:right="68"/>
              <w:jc w:val="right"/>
              <w:rPr>
                <w:rFonts w:ascii="Times New Roman" w:hAnsi="Times New Roman"/>
                <w:sz w:val="28"/>
                <w:szCs w:val="28"/>
              </w:rPr>
            </w:pPr>
            <w:r>
              <w:rPr>
                <w:rFonts w:ascii="Times New Roman" w:hAnsi="Times New Roman"/>
                <w:sz w:val="28"/>
                <w:szCs w:val="28"/>
              </w:rPr>
              <w:t>0,0</w:t>
            </w:r>
          </w:p>
        </w:tc>
        <w:tc>
          <w:tcPr>
            <w:tcW w:w="1982" w:type="dxa"/>
            <w:tcBorders>
              <w:left w:val="single" w:sz="4" w:space="0" w:color="auto"/>
              <w:right w:val="single" w:sz="4" w:space="0" w:color="auto"/>
            </w:tcBorders>
          </w:tcPr>
          <w:p w:rsidR="00F739F0" w:rsidRDefault="0022601E">
            <w:pPr>
              <w:spacing w:after="0" w:line="240" w:lineRule="auto"/>
              <w:ind w:right="68"/>
              <w:jc w:val="right"/>
              <w:rPr>
                <w:rFonts w:ascii="Times New Roman" w:hAnsi="Times New Roman"/>
                <w:sz w:val="28"/>
                <w:szCs w:val="28"/>
              </w:rPr>
            </w:pPr>
            <w:r>
              <w:rPr>
                <w:rFonts w:ascii="Times New Roman" w:hAnsi="Times New Roman"/>
                <w:sz w:val="28"/>
                <w:szCs w:val="28"/>
              </w:rPr>
              <w:t>0,0</w:t>
            </w:r>
          </w:p>
          <w:p w:rsidR="00F739F0" w:rsidRDefault="00F739F0">
            <w:pPr>
              <w:spacing w:after="0" w:line="240" w:lineRule="auto"/>
              <w:ind w:right="68"/>
              <w:jc w:val="right"/>
              <w:rPr>
                <w:rFonts w:ascii="Times New Roman" w:hAnsi="Times New Roman"/>
                <w:sz w:val="28"/>
                <w:szCs w:val="28"/>
              </w:rPr>
            </w:pPr>
          </w:p>
          <w:p w:rsidR="00F739F0" w:rsidRDefault="00F739F0">
            <w:pPr>
              <w:spacing w:after="0" w:line="240" w:lineRule="auto"/>
              <w:ind w:right="68"/>
              <w:jc w:val="right"/>
              <w:rPr>
                <w:rFonts w:ascii="Times New Roman" w:hAnsi="Times New Roman"/>
                <w:sz w:val="28"/>
                <w:szCs w:val="28"/>
              </w:rPr>
            </w:pPr>
          </w:p>
          <w:p w:rsidR="00F739F0" w:rsidRDefault="00F739F0">
            <w:pPr>
              <w:spacing w:after="0" w:line="240" w:lineRule="auto"/>
              <w:ind w:right="68"/>
              <w:jc w:val="right"/>
              <w:rPr>
                <w:rFonts w:ascii="Times New Roman" w:hAnsi="Times New Roman"/>
                <w:sz w:val="28"/>
                <w:szCs w:val="28"/>
              </w:rPr>
            </w:pPr>
          </w:p>
          <w:p w:rsidR="00F739F0" w:rsidRDefault="0022601E">
            <w:pPr>
              <w:spacing w:after="0" w:line="240" w:lineRule="auto"/>
              <w:ind w:right="68"/>
              <w:jc w:val="right"/>
              <w:rPr>
                <w:rFonts w:ascii="Times New Roman" w:hAnsi="Times New Roman"/>
                <w:sz w:val="28"/>
                <w:szCs w:val="28"/>
              </w:rPr>
            </w:pPr>
            <w:r>
              <w:rPr>
                <w:rFonts w:ascii="Times New Roman" w:hAnsi="Times New Roman"/>
                <w:sz w:val="28"/>
                <w:szCs w:val="28"/>
              </w:rPr>
              <w:t>0,0</w:t>
            </w:r>
          </w:p>
        </w:tc>
      </w:tr>
    </w:tbl>
    <w:p w:rsidR="00F739F0" w:rsidRDefault="00F739F0">
      <w:pPr>
        <w:spacing w:after="0"/>
        <w:ind w:firstLine="709"/>
        <w:rPr>
          <w:sz w:val="28"/>
          <w:szCs w:val="28"/>
        </w:rPr>
      </w:pPr>
    </w:p>
    <w:p w:rsidR="00F739F0" w:rsidRDefault="0022601E">
      <w:pPr>
        <w:spacing w:after="0" w:line="240" w:lineRule="auto"/>
        <w:rPr>
          <w:rFonts w:ascii="Times New Roman" w:hAnsi="Times New Roman"/>
          <w:b/>
          <w:sz w:val="28"/>
          <w:szCs w:val="28"/>
        </w:rPr>
      </w:pPr>
      <w:r>
        <w:rPr>
          <w:rFonts w:ascii="Times New Roman" w:hAnsi="Times New Roman"/>
          <w:b/>
          <w:sz w:val="28"/>
          <w:szCs w:val="28"/>
        </w:rPr>
        <w:t>Глава Никольское</w:t>
      </w:r>
    </w:p>
    <w:p w:rsidR="00F739F0" w:rsidRDefault="0022601E">
      <w:pPr>
        <w:spacing w:after="0" w:line="240" w:lineRule="auto"/>
        <w:rPr>
          <w:rFonts w:ascii="Times New Roman" w:hAnsi="Times New Roman"/>
          <w:b/>
          <w:sz w:val="28"/>
          <w:szCs w:val="28"/>
        </w:rPr>
      </w:pPr>
      <w:r>
        <w:rPr>
          <w:rFonts w:ascii="Times New Roman" w:hAnsi="Times New Roman"/>
          <w:b/>
          <w:sz w:val="28"/>
          <w:szCs w:val="28"/>
        </w:rPr>
        <w:t>сельского поселения                                                                        О. Гугульян</w:t>
      </w:r>
    </w:p>
    <w:p w:rsidR="00F739F0" w:rsidRDefault="00F739F0">
      <w:pPr>
        <w:spacing w:after="0"/>
        <w:ind w:firstLine="709"/>
        <w:rPr>
          <w:sz w:val="28"/>
          <w:szCs w:val="28"/>
        </w:rPr>
      </w:pPr>
    </w:p>
    <w:p w:rsidR="00F739F0" w:rsidRDefault="00F739F0">
      <w:pPr>
        <w:spacing w:after="0"/>
        <w:ind w:firstLine="709"/>
        <w:rPr>
          <w:sz w:val="28"/>
          <w:szCs w:val="28"/>
        </w:rPr>
      </w:pPr>
    </w:p>
    <w:p w:rsidR="00F739F0" w:rsidRDefault="00F739F0">
      <w:pPr>
        <w:spacing w:after="0"/>
        <w:ind w:firstLine="709"/>
        <w:rPr>
          <w:sz w:val="28"/>
          <w:szCs w:val="28"/>
        </w:rPr>
      </w:pPr>
    </w:p>
    <w:p w:rsidR="00F739F0" w:rsidRDefault="00F739F0">
      <w:pPr>
        <w:spacing w:after="0"/>
        <w:ind w:firstLine="709"/>
        <w:rPr>
          <w:sz w:val="28"/>
          <w:szCs w:val="28"/>
        </w:rPr>
      </w:pPr>
    </w:p>
    <w:p w:rsidR="00F739F0" w:rsidRDefault="00F739F0">
      <w:pPr>
        <w:spacing w:after="0"/>
        <w:ind w:firstLine="709"/>
        <w:rPr>
          <w:sz w:val="28"/>
          <w:szCs w:val="28"/>
        </w:rPr>
      </w:pPr>
    </w:p>
    <w:p w:rsidR="00F739F0" w:rsidRDefault="00F739F0">
      <w:pPr>
        <w:spacing w:after="0"/>
        <w:ind w:firstLine="709"/>
        <w:rPr>
          <w:sz w:val="28"/>
          <w:szCs w:val="28"/>
        </w:rPr>
      </w:pPr>
    </w:p>
    <w:p w:rsidR="00F739F0" w:rsidRDefault="00F739F0">
      <w:pPr>
        <w:spacing w:after="0"/>
        <w:ind w:right="68"/>
        <w:rPr>
          <w:rFonts w:ascii="Times New Roman" w:hAnsi="Times New Roman"/>
          <w:b/>
          <w:caps/>
          <w:sz w:val="28"/>
          <w:szCs w:val="28"/>
        </w:rPr>
      </w:pPr>
    </w:p>
    <w:p w:rsidR="00F739F0" w:rsidRDefault="0022601E">
      <w:pPr>
        <w:spacing w:after="0"/>
        <w:ind w:right="68" w:firstLine="5670"/>
        <w:jc w:val="center"/>
        <w:rPr>
          <w:rFonts w:ascii="Times New Roman" w:hAnsi="Times New Roman"/>
          <w:b/>
          <w:caps/>
          <w:sz w:val="28"/>
          <w:szCs w:val="28"/>
        </w:rPr>
      </w:pPr>
      <w:r>
        <w:rPr>
          <w:rFonts w:ascii="Times New Roman" w:hAnsi="Times New Roman"/>
          <w:b/>
          <w:caps/>
          <w:sz w:val="28"/>
          <w:szCs w:val="28"/>
        </w:rPr>
        <w:t>Приложение № 3</w:t>
      </w:r>
    </w:p>
    <w:p w:rsidR="00F739F0" w:rsidRDefault="0022601E">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rsidR="00F739F0" w:rsidRDefault="00F739F0">
      <w:pPr>
        <w:spacing w:after="0" w:line="240" w:lineRule="auto"/>
        <w:ind w:firstLine="709"/>
        <w:jc w:val="center"/>
        <w:rPr>
          <w:rFonts w:ascii="Times New Roman" w:hAnsi="Times New Roman"/>
          <w:b/>
          <w:sz w:val="28"/>
          <w:szCs w:val="28"/>
          <w:lang w:eastAsia="ru-RU"/>
        </w:rPr>
      </w:pPr>
    </w:p>
    <w:p w:rsidR="00F739F0" w:rsidRDefault="00F739F0">
      <w:pPr>
        <w:spacing w:after="0" w:line="240" w:lineRule="auto"/>
        <w:ind w:firstLine="709"/>
        <w:jc w:val="center"/>
        <w:rPr>
          <w:rFonts w:ascii="Times New Roman" w:hAnsi="Times New Roman"/>
          <w:b/>
          <w:sz w:val="28"/>
          <w:szCs w:val="28"/>
          <w:lang w:eastAsia="ru-RU"/>
        </w:rPr>
      </w:pPr>
    </w:p>
    <w:p w:rsidR="00F739F0" w:rsidRDefault="0022601E">
      <w:pPr>
        <w:spacing w:after="0" w:line="240" w:lineRule="auto"/>
        <w:jc w:val="center"/>
        <w:rPr>
          <w:rFonts w:ascii="Times New Roman" w:hAnsi="Times New Roman"/>
          <w:b/>
          <w:lang w:eastAsia="ru-RU"/>
        </w:rPr>
      </w:pPr>
      <w:r>
        <w:rPr>
          <w:rFonts w:ascii="Times New Roman" w:hAnsi="Times New Roman"/>
          <w:b/>
          <w:lang w:eastAsia="ru-RU"/>
        </w:rPr>
        <w:t>ИСТОЧНИКИ ГРУППЫ ВИДЫ ИСТОЧНИКОВ ВНУТРЕННЕГО ФИНАНСИРОВАНИЯ ДЕФИЦИТА БЮДЖЕТА ПОСЕЛЕНИЯ НА 202</w:t>
      </w:r>
      <w:r w:rsidRPr="0022601E">
        <w:rPr>
          <w:rFonts w:ascii="Times New Roman" w:hAnsi="Times New Roman"/>
          <w:b/>
          <w:lang w:eastAsia="ru-RU"/>
        </w:rPr>
        <w:t>5</w:t>
      </w:r>
      <w:r>
        <w:rPr>
          <w:rFonts w:ascii="Times New Roman" w:hAnsi="Times New Roman"/>
          <w:b/>
          <w:lang w:eastAsia="ru-RU"/>
        </w:rPr>
        <w:t xml:space="preserve"> ГОД</w:t>
      </w:r>
    </w:p>
    <w:p w:rsidR="00F739F0" w:rsidRDefault="00F739F0">
      <w:pPr>
        <w:spacing w:after="0" w:line="240" w:lineRule="auto"/>
        <w:ind w:firstLine="709"/>
        <w:jc w:val="center"/>
        <w:rPr>
          <w:rFonts w:ascii="Times New Roman" w:hAnsi="Times New Roman"/>
          <w:b/>
          <w:sz w:val="28"/>
          <w:szCs w:val="28"/>
          <w:lang w:eastAsia="ru-RU"/>
        </w:rPr>
      </w:pPr>
    </w:p>
    <w:p w:rsidR="00F739F0" w:rsidRDefault="0022601E">
      <w:pPr>
        <w:spacing w:after="0" w:line="240" w:lineRule="auto"/>
        <w:ind w:left="7371" w:right="-144" w:firstLine="426"/>
        <w:rPr>
          <w:rFonts w:ascii="Times New Roman" w:hAnsi="Times New Roman"/>
          <w:b/>
          <w:sz w:val="28"/>
          <w:szCs w:val="28"/>
          <w:lang w:eastAsia="ru-RU"/>
        </w:rPr>
      </w:pPr>
      <w:r>
        <w:rPr>
          <w:rFonts w:ascii="Times New Roman" w:hAnsi="Times New Roman"/>
          <w:sz w:val="28"/>
          <w:szCs w:val="28"/>
          <w:lang w:eastAsia="ru-RU"/>
        </w:rPr>
        <w:t>(тыс.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5"/>
        <w:gridCol w:w="2976"/>
        <w:gridCol w:w="4820"/>
        <w:gridCol w:w="1261"/>
      </w:tblGrid>
      <w:tr w:rsidR="00F739F0">
        <w:trPr>
          <w:jc w:val="center"/>
        </w:trPr>
        <w:tc>
          <w:tcPr>
            <w:tcW w:w="555" w:type="dxa"/>
          </w:tcPr>
          <w:p w:rsidR="00F739F0" w:rsidRDefault="0022601E">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п/п</w:t>
            </w:r>
          </w:p>
        </w:tc>
        <w:tc>
          <w:tcPr>
            <w:tcW w:w="2976" w:type="dxa"/>
          </w:tcPr>
          <w:p w:rsidR="00F739F0" w:rsidRDefault="0022601E">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Код бюджетной классификации</w:t>
            </w:r>
          </w:p>
        </w:tc>
        <w:tc>
          <w:tcPr>
            <w:tcW w:w="4820" w:type="dxa"/>
          </w:tcPr>
          <w:p w:rsidR="00F739F0" w:rsidRDefault="0022601E">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1261" w:type="dxa"/>
          </w:tcPr>
          <w:p w:rsidR="00F739F0" w:rsidRDefault="0022601E">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Сумма</w:t>
            </w:r>
          </w:p>
          <w:p w:rsidR="00F739F0" w:rsidRDefault="00F739F0">
            <w:pPr>
              <w:spacing w:after="0" w:line="240" w:lineRule="auto"/>
              <w:jc w:val="center"/>
              <w:rPr>
                <w:rFonts w:ascii="Times New Roman" w:hAnsi="Times New Roman"/>
                <w:b/>
                <w:sz w:val="28"/>
                <w:szCs w:val="28"/>
                <w:lang w:eastAsia="ru-RU"/>
              </w:rPr>
            </w:pPr>
          </w:p>
        </w:tc>
      </w:tr>
      <w:tr w:rsidR="00F739F0">
        <w:trPr>
          <w:trHeight w:val="936"/>
          <w:jc w:val="center"/>
        </w:trPr>
        <w:tc>
          <w:tcPr>
            <w:tcW w:w="555" w:type="dxa"/>
            <w:vAlign w:val="center"/>
          </w:tcPr>
          <w:p w:rsidR="00F739F0" w:rsidRDefault="0022601E">
            <w:pPr>
              <w:spacing w:after="0" w:line="240" w:lineRule="auto"/>
              <w:rPr>
                <w:rFonts w:ascii="Times New Roman" w:hAnsi="Times New Roman"/>
                <w:b/>
                <w:sz w:val="28"/>
                <w:szCs w:val="28"/>
                <w:lang w:eastAsia="ru-RU"/>
              </w:rPr>
            </w:pPr>
            <w:r>
              <w:rPr>
                <w:rFonts w:ascii="Times New Roman" w:hAnsi="Times New Roman"/>
                <w:b/>
                <w:sz w:val="28"/>
                <w:szCs w:val="28"/>
                <w:lang w:eastAsia="ru-RU"/>
              </w:rPr>
              <w:t>1.</w:t>
            </w:r>
          </w:p>
        </w:tc>
        <w:tc>
          <w:tcPr>
            <w:tcW w:w="2976" w:type="dxa"/>
            <w:vAlign w:val="center"/>
          </w:tcPr>
          <w:p w:rsidR="00F739F0" w:rsidRDefault="0022601E">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01 03 00 00 00 0000 000</w:t>
            </w:r>
          </w:p>
        </w:tc>
        <w:tc>
          <w:tcPr>
            <w:tcW w:w="4820" w:type="dxa"/>
          </w:tcPr>
          <w:p w:rsidR="00F739F0" w:rsidRDefault="0022601E">
            <w:pPr>
              <w:spacing w:after="0" w:line="240" w:lineRule="auto"/>
              <w:rPr>
                <w:rFonts w:ascii="Times New Roman" w:hAnsi="Times New Roman"/>
                <w:b/>
                <w:sz w:val="28"/>
                <w:szCs w:val="28"/>
                <w:lang w:eastAsia="ru-RU"/>
              </w:rPr>
            </w:pPr>
            <w:r>
              <w:rPr>
                <w:rFonts w:ascii="Times New Roman" w:hAnsi="Times New Roman"/>
                <w:b/>
                <w:sz w:val="28"/>
                <w:szCs w:val="28"/>
                <w:lang w:eastAsia="ru-RU"/>
              </w:rPr>
              <w:t>Бюджетные кредиты из других бюджетов бюджетной системы Российской Федерации</w:t>
            </w:r>
          </w:p>
        </w:tc>
        <w:tc>
          <w:tcPr>
            <w:tcW w:w="1261" w:type="dxa"/>
            <w:vAlign w:val="center"/>
          </w:tcPr>
          <w:p w:rsidR="00F739F0" w:rsidRDefault="0022601E">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0,0</w:t>
            </w:r>
          </w:p>
        </w:tc>
      </w:tr>
      <w:tr w:rsidR="00F739F0">
        <w:trPr>
          <w:trHeight w:val="936"/>
          <w:jc w:val="center"/>
        </w:trPr>
        <w:tc>
          <w:tcPr>
            <w:tcW w:w="555" w:type="dxa"/>
            <w:vAlign w:val="center"/>
          </w:tcPr>
          <w:p w:rsidR="00F739F0" w:rsidRDefault="00F739F0">
            <w:pPr>
              <w:spacing w:after="0" w:line="240" w:lineRule="auto"/>
              <w:rPr>
                <w:rFonts w:ascii="Times New Roman" w:hAnsi="Times New Roman"/>
                <w:b/>
                <w:sz w:val="28"/>
                <w:szCs w:val="28"/>
                <w:lang w:eastAsia="ru-RU"/>
              </w:rPr>
            </w:pPr>
          </w:p>
        </w:tc>
        <w:tc>
          <w:tcPr>
            <w:tcW w:w="2976" w:type="dxa"/>
            <w:vAlign w:val="center"/>
          </w:tcPr>
          <w:p w:rsidR="00F739F0" w:rsidRDefault="0022601E">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01 03 01 00 00 0000 000</w:t>
            </w:r>
          </w:p>
        </w:tc>
        <w:tc>
          <w:tcPr>
            <w:tcW w:w="4820" w:type="dxa"/>
          </w:tcPr>
          <w:p w:rsidR="00F739F0" w:rsidRDefault="0022601E">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Бюджетные кредиты из других бюджетов бюджетной системы Российской Федерации в валюте Российской Федерации</w:t>
            </w:r>
          </w:p>
        </w:tc>
        <w:tc>
          <w:tcPr>
            <w:tcW w:w="1261" w:type="dxa"/>
            <w:vAlign w:val="center"/>
          </w:tcPr>
          <w:p w:rsidR="00F739F0" w:rsidRDefault="0022601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rsidR="00F739F0">
        <w:trPr>
          <w:jc w:val="center"/>
        </w:trPr>
        <w:tc>
          <w:tcPr>
            <w:tcW w:w="555" w:type="dxa"/>
            <w:vAlign w:val="center"/>
          </w:tcPr>
          <w:p w:rsidR="00F739F0" w:rsidRDefault="00F739F0">
            <w:pPr>
              <w:spacing w:after="0" w:line="240" w:lineRule="auto"/>
              <w:rPr>
                <w:rFonts w:ascii="Times New Roman" w:hAnsi="Times New Roman"/>
                <w:b/>
                <w:sz w:val="28"/>
                <w:szCs w:val="28"/>
                <w:lang w:eastAsia="ru-RU"/>
              </w:rPr>
            </w:pPr>
          </w:p>
        </w:tc>
        <w:tc>
          <w:tcPr>
            <w:tcW w:w="2976" w:type="dxa"/>
            <w:vAlign w:val="center"/>
          </w:tcPr>
          <w:p w:rsidR="00F739F0" w:rsidRDefault="0022601E">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01 03 01 00 00 0000 700</w:t>
            </w:r>
          </w:p>
        </w:tc>
        <w:tc>
          <w:tcPr>
            <w:tcW w:w="4820" w:type="dxa"/>
          </w:tcPr>
          <w:p w:rsidR="00F739F0" w:rsidRDefault="0022601E">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261" w:type="dxa"/>
            <w:vAlign w:val="center"/>
          </w:tcPr>
          <w:p w:rsidR="00F739F0" w:rsidRDefault="0022601E">
            <w:pPr>
              <w:spacing w:after="0" w:line="240" w:lineRule="auto"/>
              <w:jc w:val="center"/>
              <w:rPr>
                <w:rFonts w:ascii="Times New Roman" w:hAnsi="Times New Roman"/>
                <w:sz w:val="28"/>
                <w:szCs w:val="28"/>
                <w:lang w:eastAsia="ru-RU"/>
              </w:rPr>
            </w:pPr>
            <w:r>
              <w:rPr>
                <w:rFonts w:ascii="Times New Roman" w:hAnsi="Times New Roman"/>
                <w:sz w:val="28"/>
                <w:szCs w:val="28"/>
                <w:lang w:val="en-US" w:eastAsia="ru-RU"/>
              </w:rPr>
              <w:t>7</w:t>
            </w:r>
            <w:r>
              <w:rPr>
                <w:rFonts w:ascii="Times New Roman" w:hAnsi="Times New Roman"/>
                <w:sz w:val="28"/>
                <w:szCs w:val="28"/>
                <w:lang w:eastAsia="ru-RU"/>
              </w:rPr>
              <w:t>000,0</w:t>
            </w:r>
          </w:p>
        </w:tc>
      </w:tr>
      <w:tr w:rsidR="00F739F0">
        <w:trPr>
          <w:jc w:val="center"/>
        </w:trPr>
        <w:tc>
          <w:tcPr>
            <w:tcW w:w="555" w:type="dxa"/>
            <w:vAlign w:val="center"/>
          </w:tcPr>
          <w:p w:rsidR="00F739F0" w:rsidRDefault="00F739F0">
            <w:pPr>
              <w:spacing w:after="0" w:line="240" w:lineRule="auto"/>
              <w:rPr>
                <w:rFonts w:ascii="Times New Roman" w:hAnsi="Times New Roman"/>
                <w:b/>
                <w:sz w:val="28"/>
                <w:szCs w:val="28"/>
                <w:lang w:eastAsia="ru-RU"/>
              </w:rPr>
            </w:pPr>
          </w:p>
        </w:tc>
        <w:tc>
          <w:tcPr>
            <w:tcW w:w="2976" w:type="dxa"/>
            <w:vAlign w:val="center"/>
          </w:tcPr>
          <w:p w:rsidR="00F739F0" w:rsidRDefault="0022601E">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01 03 01 00 10 0000 710</w:t>
            </w:r>
          </w:p>
        </w:tc>
        <w:tc>
          <w:tcPr>
            <w:tcW w:w="4820" w:type="dxa"/>
          </w:tcPr>
          <w:p w:rsidR="00F739F0" w:rsidRDefault="0022601E">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261" w:type="dxa"/>
            <w:vAlign w:val="center"/>
          </w:tcPr>
          <w:p w:rsidR="00F739F0" w:rsidRDefault="0022601E">
            <w:pPr>
              <w:spacing w:after="0" w:line="240" w:lineRule="auto"/>
              <w:jc w:val="center"/>
              <w:rPr>
                <w:rFonts w:ascii="Times New Roman" w:hAnsi="Times New Roman"/>
                <w:sz w:val="28"/>
                <w:szCs w:val="28"/>
                <w:lang w:eastAsia="ru-RU"/>
              </w:rPr>
            </w:pPr>
            <w:r>
              <w:rPr>
                <w:rFonts w:ascii="Times New Roman" w:hAnsi="Times New Roman"/>
                <w:sz w:val="28"/>
                <w:szCs w:val="28"/>
                <w:lang w:val="en-US" w:eastAsia="ru-RU"/>
              </w:rPr>
              <w:t>7</w:t>
            </w:r>
            <w:r>
              <w:rPr>
                <w:rFonts w:ascii="Times New Roman" w:hAnsi="Times New Roman"/>
                <w:sz w:val="28"/>
                <w:szCs w:val="28"/>
                <w:lang w:eastAsia="ru-RU"/>
              </w:rPr>
              <w:t>000,0</w:t>
            </w:r>
          </w:p>
        </w:tc>
      </w:tr>
      <w:tr w:rsidR="00F739F0">
        <w:trPr>
          <w:jc w:val="center"/>
        </w:trPr>
        <w:tc>
          <w:tcPr>
            <w:tcW w:w="555" w:type="dxa"/>
            <w:vAlign w:val="center"/>
          </w:tcPr>
          <w:p w:rsidR="00F739F0" w:rsidRDefault="00F739F0">
            <w:pPr>
              <w:spacing w:after="0" w:line="240" w:lineRule="auto"/>
              <w:rPr>
                <w:rFonts w:ascii="Times New Roman" w:hAnsi="Times New Roman"/>
                <w:b/>
                <w:sz w:val="28"/>
                <w:szCs w:val="28"/>
                <w:lang w:eastAsia="ru-RU"/>
              </w:rPr>
            </w:pPr>
          </w:p>
        </w:tc>
        <w:tc>
          <w:tcPr>
            <w:tcW w:w="2976" w:type="dxa"/>
            <w:vAlign w:val="center"/>
          </w:tcPr>
          <w:p w:rsidR="00F739F0" w:rsidRDefault="0022601E">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01 03 01 00 00 0000 800</w:t>
            </w:r>
          </w:p>
        </w:tc>
        <w:tc>
          <w:tcPr>
            <w:tcW w:w="4820" w:type="dxa"/>
          </w:tcPr>
          <w:p w:rsidR="00F739F0" w:rsidRDefault="0022601E">
            <w:pPr>
              <w:spacing w:after="0" w:line="240" w:lineRule="auto"/>
              <w:rPr>
                <w:rFonts w:ascii="Times New Roman" w:hAnsi="Times New Roman"/>
                <w:sz w:val="28"/>
                <w:szCs w:val="28"/>
                <w:lang w:eastAsia="ru-RU"/>
              </w:rPr>
            </w:pPr>
            <w:r>
              <w:rPr>
                <w:rFonts w:ascii="Times New Roman" w:hAnsi="Times New Roman"/>
                <w:sz w:val="28"/>
                <w:szCs w:val="28"/>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261" w:type="dxa"/>
            <w:vAlign w:val="center"/>
          </w:tcPr>
          <w:p w:rsidR="00F739F0" w:rsidRDefault="0022601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7</w:t>
            </w:r>
            <w:r>
              <w:rPr>
                <w:rFonts w:ascii="Times New Roman" w:hAnsi="Times New Roman"/>
                <w:sz w:val="28"/>
                <w:szCs w:val="28"/>
                <w:lang w:eastAsia="ru-RU"/>
              </w:rPr>
              <w:t>000,0</w:t>
            </w:r>
          </w:p>
        </w:tc>
      </w:tr>
      <w:tr w:rsidR="00F739F0">
        <w:trPr>
          <w:jc w:val="center"/>
        </w:trPr>
        <w:tc>
          <w:tcPr>
            <w:tcW w:w="555" w:type="dxa"/>
            <w:vAlign w:val="center"/>
          </w:tcPr>
          <w:p w:rsidR="00F739F0" w:rsidRDefault="00F739F0">
            <w:pPr>
              <w:spacing w:after="0" w:line="240" w:lineRule="auto"/>
              <w:rPr>
                <w:rFonts w:ascii="Times New Roman" w:hAnsi="Times New Roman"/>
                <w:b/>
                <w:sz w:val="28"/>
                <w:szCs w:val="28"/>
                <w:lang w:eastAsia="ru-RU"/>
              </w:rPr>
            </w:pPr>
          </w:p>
        </w:tc>
        <w:tc>
          <w:tcPr>
            <w:tcW w:w="2976" w:type="dxa"/>
            <w:vAlign w:val="center"/>
          </w:tcPr>
          <w:p w:rsidR="00F739F0" w:rsidRDefault="0022601E">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01 03 01 00 10 0000 810</w:t>
            </w:r>
          </w:p>
        </w:tc>
        <w:tc>
          <w:tcPr>
            <w:tcW w:w="4820" w:type="dxa"/>
          </w:tcPr>
          <w:p w:rsidR="00F739F0" w:rsidRDefault="0022601E">
            <w:pPr>
              <w:spacing w:after="0" w:line="240" w:lineRule="auto"/>
              <w:rPr>
                <w:rFonts w:ascii="Times New Roman" w:hAnsi="Times New Roman"/>
                <w:b/>
                <w:sz w:val="28"/>
                <w:szCs w:val="28"/>
                <w:lang w:eastAsia="ru-RU"/>
              </w:rPr>
            </w:pPr>
            <w:r>
              <w:rPr>
                <w:rFonts w:ascii="Times New Roman" w:hAnsi="Times New Roman"/>
                <w:sz w:val="28"/>
                <w:szCs w:val="28"/>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261" w:type="dxa"/>
            <w:vAlign w:val="center"/>
          </w:tcPr>
          <w:p w:rsidR="00F739F0" w:rsidRDefault="0022601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7</w:t>
            </w:r>
            <w:r>
              <w:rPr>
                <w:rFonts w:ascii="Times New Roman" w:hAnsi="Times New Roman"/>
                <w:sz w:val="28"/>
                <w:szCs w:val="28"/>
                <w:lang w:eastAsia="ru-RU"/>
              </w:rPr>
              <w:t>000,0</w:t>
            </w:r>
          </w:p>
        </w:tc>
      </w:tr>
      <w:tr w:rsidR="00F739F0">
        <w:trPr>
          <w:jc w:val="center"/>
        </w:trPr>
        <w:tc>
          <w:tcPr>
            <w:tcW w:w="555" w:type="dxa"/>
            <w:vAlign w:val="center"/>
          </w:tcPr>
          <w:p w:rsidR="00F739F0" w:rsidRDefault="0022601E">
            <w:pPr>
              <w:spacing w:after="0" w:line="240" w:lineRule="auto"/>
              <w:rPr>
                <w:rFonts w:ascii="Times New Roman" w:hAnsi="Times New Roman"/>
                <w:b/>
                <w:sz w:val="28"/>
                <w:szCs w:val="28"/>
                <w:lang w:eastAsia="ru-RU"/>
              </w:rPr>
            </w:pPr>
            <w:r>
              <w:rPr>
                <w:rFonts w:ascii="Times New Roman" w:hAnsi="Times New Roman"/>
                <w:b/>
                <w:sz w:val="28"/>
                <w:szCs w:val="28"/>
                <w:lang w:eastAsia="ru-RU"/>
              </w:rPr>
              <w:t>2.</w:t>
            </w:r>
          </w:p>
        </w:tc>
        <w:tc>
          <w:tcPr>
            <w:tcW w:w="2976" w:type="dxa"/>
            <w:vAlign w:val="center"/>
          </w:tcPr>
          <w:p w:rsidR="00F739F0" w:rsidRDefault="0022601E">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01 05 00 00 00 0000 000</w:t>
            </w:r>
          </w:p>
        </w:tc>
        <w:tc>
          <w:tcPr>
            <w:tcW w:w="4820" w:type="dxa"/>
          </w:tcPr>
          <w:p w:rsidR="00F739F0" w:rsidRDefault="0022601E">
            <w:pPr>
              <w:spacing w:after="0" w:line="240" w:lineRule="auto"/>
              <w:rPr>
                <w:rFonts w:ascii="Times New Roman" w:hAnsi="Times New Roman"/>
                <w:b/>
                <w:sz w:val="28"/>
                <w:szCs w:val="28"/>
                <w:lang w:eastAsia="ru-RU"/>
              </w:rPr>
            </w:pPr>
            <w:r>
              <w:rPr>
                <w:rFonts w:ascii="Times New Roman" w:hAnsi="Times New Roman"/>
                <w:b/>
                <w:sz w:val="28"/>
                <w:szCs w:val="28"/>
                <w:lang w:eastAsia="ru-RU"/>
              </w:rPr>
              <w:t>Изменение остатков средств на счетах по учету средств бюджетов</w:t>
            </w:r>
          </w:p>
        </w:tc>
        <w:tc>
          <w:tcPr>
            <w:tcW w:w="1261" w:type="dxa"/>
            <w:vAlign w:val="center"/>
          </w:tcPr>
          <w:p w:rsidR="00F739F0" w:rsidRDefault="0022601E">
            <w:pPr>
              <w:spacing w:after="0" w:line="240" w:lineRule="auto"/>
              <w:jc w:val="center"/>
              <w:rPr>
                <w:rFonts w:ascii="Times New Roman" w:hAnsi="Times New Roman"/>
                <w:b/>
                <w:sz w:val="28"/>
                <w:szCs w:val="28"/>
                <w:lang w:val="en-US" w:eastAsia="ru-RU"/>
              </w:rPr>
            </w:pPr>
            <w:r>
              <w:rPr>
                <w:rFonts w:ascii="Times New Roman" w:hAnsi="Times New Roman"/>
                <w:b/>
                <w:sz w:val="28"/>
                <w:szCs w:val="28"/>
                <w:lang w:val="en-US" w:eastAsia="ru-RU"/>
              </w:rPr>
              <w:t>2 000,0</w:t>
            </w:r>
          </w:p>
        </w:tc>
      </w:tr>
      <w:tr w:rsidR="00F739F0">
        <w:trPr>
          <w:jc w:val="center"/>
        </w:trPr>
        <w:tc>
          <w:tcPr>
            <w:tcW w:w="555" w:type="dxa"/>
            <w:vAlign w:val="center"/>
          </w:tcPr>
          <w:p w:rsidR="00F739F0" w:rsidRDefault="00F739F0">
            <w:pPr>
              <w:spacing w:after="0" w:line="240" w:lineRule="auto"/>
              <w:rPr>
                <w:rFonts w:ascii="Times New Roman" w:hAnsi="Times New Roman"/>
                <w:sz w:val="28"/>
                <w:szCs w:val="28"/>
                <w:lang w:eastAsia="ru-RU"/>
              </w:rPr>
            </w:pPr>
          </w:p>
        </w:tc>
        <w:tc>
          <w:tcPr>
            <w:tcW w:w="2976" w:type="dxa"/>
            <w:vAlign w:val="center"/>
          </w:tcPr>
          <w:p w:rsidR="00F739F0" w:rsidRDefault="0022601E">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01 05 00 00 00 0000 500</w:t>
            </w:r>
          </w:p>
        </w:tc>
        <w:tc>
          <w:tcPr>
            <w:tcW w:w="4820" w:type="dxa"/>
          </w:tcPr>
          <w:p w:rsidR="00F739F0" w:rsidRDefault="0022601E">
            <w:pPr>
              <w:spacing w:after="0" w:line="240" w:lineRule="auto"/>
              <w:rPr>
                <w:rFonts w:ascii="Times New Roman" w:hAnsi="Times New Roman"/>
                <w:sz w:val="28"/>
                <w:szCs w:val="28"/>
                <w:lang w:eastAsia="ru-RU"/>
              </w:rPr>
            </w:pPr>
            <w:r>
              <w:rPr>
                <w:rFonts w:ascii="Times New Roman" w:hAnsi="Times New Roman"/>
                <w:sz w:val="28"/>
                <w:szCs w:val="28"/>
                <w:lang w:eastAsia="ru-RU"/>
              </w:rPr>
              <w:t>Увеличение остатков средств бюджетов</w:t>
            </w:r>
          </w:p>
        </w:tc>
        <w:tc>
          <w:tcPr>
            <w:tcW w:w="1261" w:type="dxa"/>
            <w:vAlign w:val="center"/>
          </w:tcPr>
          <w:p w:rsidR="00F739F0" w:rsidRDefault="0022601E">
            <w:pPr>
              <w:spacing w:after="0"/>
              <w:ind w:left="-57" w:right="-57"/>
              <w:jc w:val="center"/>
              <w:rPr>
                <w:sz w:val="28"/>
                <w:szCs w:val="28"/>
                <w:lang w:val="en-US" w:eastAsia="ru-RU"/>
              </w:rPr>
            </w:pPr>
            <w:r>
              <w:rPr>
                <w:rFonts w:ascii="Times New Roman" w:hAnsi="Times New Roman"/>
                <w:sz w:val="28"/>
                <w:szCs w:val="28"/>
                <w:lang w:eastAsia="ru-RU"/>
              </w:rPr>
              <w:t>-</w:t>
            </w:r>
            <w:r>
              <w:rPr>
                <w:rFonts w:ascii="Times New Roman" w:hAnsi="Times New Roman"/>
                <w:sz w:val="28"/>
                <w:szCs w:val="28"/>
                <w:lang w:val="en-US" w:eastAsia="ru-RU"/>
              </w:rPr>
              <w:t>39  085,3</w:t>
            </w:r>
          </w:p>
        </w:tc>
      </w:tr>
      <w:tr w:rsidR="00F739F0">
        <w:trPr>
          <w:trHeight w:val="278"/>
          <w:jc w:val="center"/>
        </w:trPr>
        <w:tc>
          <w:tcPr>
            <w:tcW w:w="555" w:type="dxa"/>
            <w:vAlign w:val="center"/>
          </w:tcPr>
          <w:p w:rsidR="00F739F0" w:rsidRDefault="00F739F0">
            <w:pPr>
              <w:spacing w:after="0" w:line="240" w:lineRule="auto"/>
              <w:rPr>
                <w:rFonts w:ascii="Times New Roman" w:hAnsi="Times New Roman"/>
                <w:sz w:val="28"/>
                <w:szCs w:val="28"/>
                <w:lang w:eastAsia="ru-RU"/>
              </w:rPr>
            </w:pPr>
          </w:p>
        </w:tc>
        <w:tc>
          <w:tcPr>
            <w:tcW w:w="2976" w:type="dxa"/>
            <w:vAlign w:val="center"/>
          </w:tcPr>
          <w:p w:rsidR="00F739F0" w:rsidRDefault="0022601E">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01 05 02 00 00 0000 500</w:t>
            </w:r>
          </w:p>
        </w:tc>
        <w:tc>
          <w:tcPr>
            <w:tcW w:w="4820" w:type="dxa"/>
          </w:tcPr>
          <w:p w:rsidR="00F739F0" w:rsidRDefault="0022601E">
            <w:pPr>
              <w:spacing w:after="0" w:line="240" w:lineRule="auto"/>
              <w:rPr>
                <w:rFonts w:ascii="Times New Roman" w:hAnsi="Times New Roman"/>
                <w:sz w:val="28"/>
                <w:szCs w:val="28"/>
                <w:lang w:eastAsia="ru-RU"/>
              </w:rPr>
            </w:pPr>
            <w:r>
              <w:rPr>
                <w:rFonts w:ascii="Times New Roman" w:hAnsi="Times New Roman"/>
                <w:sz w:val="28"/>
                <w:szCs w:val="28"/>
                <w:lang w:eastAsia="ru-RU"/>
              </w:rPr>
              <w:t>Увеличение прочих остатков средств бюджетов</w:t>
            </w:r>
          </w:p>
        </w:tc>
        <w:tc>
          <w:tcPr>
            <w:tcW w:w="1261" w:type="dxa"/>
            <w:vAlign w:val="center"/>
          </w:tcPr>
          <w:p w:rsidR="00F739F0" w:rsidRDefault="0022601E">
            <w:pPr>
              <w:ind w:left="-57" w:right="-57"/>
            </w:pPr>
            <w:r>
              <w:rPr>
                <w:rFonts w:ascii="Times New Roman" w:hAnsi="Times New Roman"/>
                <w:sz w:val="28"/>
                <w:szCs w:val="28"/>
                <w:lang w:eastAsia="ru-RU"/>
              </w:rPr>
              <w:t>-</w:t>
            </w:r>
            <w:r>
              <w:rPr>
                <w:rFonts w:ascii="Times New Roman" w:hAnsi="Times New Roman"/>
                <w:sz w:val="28"/>
                <w:szCs w:val="28"/>
                <w:lang w:val="en-US" w:eastAsia="ru-RU"/>
              </w:rPr>
              <w:t>39  085,3</w:t>
            </w:r>
          </w:p>
        </w:tc>
      </w:tr>
      <w:tr w:rsidR="00F739F0">
        <w:trPr>
          <w:trHeight w:val="552"/>
          <w:jc w:val="center"/>
        </w:trPr>
        <w:tc>
          <w:tcPr>
            <w:tcW w:w="555" w:type="dxa"/>
            <w:vAlign w:val="center"/>
          </w:tcPr>
          <w:p w:rsidR="00F739F0" w:rsidRDefault="00F739F0">
            <w:pPr>
              <w:spacing w:after="0" w:line="240" w:lineRule="auto"/>
              <w:rPr>
                <w:rFonts w:ascii="Times New Roman" w:hAnsi="Times New Roman"/>
                <w:sz w:val="28"/>
                <w:szCs w:val="28"/>
                <w:lang w:eastAsia="ru-RU"/>
              </w:rPr>
            </w:pPr>
          </w:p>
        </w:tc>
        <w:tc>
          <w:tcPr>
            <w:tcW w:w="2976" w:type="dxa"/>
            <w:vAlign w:val="center"/>
          </w:tcPr>
          <w:p w:rsidR="00F739F0" w:rsidRDefault="0022601E">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01 05 02 01 00 0000 510</w:t>
            </w:r>
          </w:p>
        </w:tc>
        <w:tc>
          <w:tcPr>
            <w:tcW w:w="4820" w:type="dxa"/>
          </w:tcPr>
          <w:p w:rsidR="00F739F0" w:rsidRDefault="0022601E">
            <w:pPr>
              <w:spacing w:after="0" w:line="240" w:lineRule="auto"/>
              <w:rPr>
                <w:sz w:val="28"/>
                <w:szCs w:val="28"/>
                <w:lang w:eastAsia="ru-RU"/>
              </w:rPr>
            </w:pPr>
            <w:r>
              <w:rPr>
                <w:rFonts w:ascii="Times New Roman" w:hAnsi="Times New Roman"/>
                <w:sz w:val="28"/>
                <w:szCs w:val="28"/>
                <w:lang w:eastAsia="ru-RU"/>
              </w:rPr>
              <w:t xml:space="preserve">Увеличение прочих остатков денежных средств бюджетов </w:t>
            </w:r>
          </w:p>
        </w:tc>
        <w:tc>
          <w:tcPr>
            <w:tcW w:w="1261" w:type="dxa"/>
            <w:vAlign w:val="center"/>
          </w:tcPr>
          <w:p w:rsidR="00F739F0" w:rsidRDefault="0022601E">
            <w:pPr>
              <w:ind w:left="-57" w:right="-57"/>
            </w:pPr>
            <w:r>
              <w:rPr>
                <w:rFonts w:ascii="Times New Roman" w:hAnsi="Times New Roman"/>
                <w:sz w:val="28"/>
                <w:szCs w:val="28"/>
                <w:lang w:eastAsia="ru-RU"/>
              </w:rPr>
              <w:t>-</w:t>
            </w:r>
            <w:r>
              <w:rPr>
                <w:rFonts w:ascii="Times New Roman" w:hAnsi="Times New Roman"/>
                <w:sz w:val="28"/>
                <w:szCs w:val="28"/>
                <w:lang w:val="en-US" w:eastAsia="ru-RU"/>
              </w:rPr>
              <w:t>39  085,3</w:t>
            </w:r>
          </w:p>
        </w:tc>
      </w:tr>
      <w:tr w:rsidR="00F739F0">
        <w:trPr>
          <w:trHeight w:val="648"/>
          <w:jc w:val="center"/>
        </w:trPr>
        <w:tc>
          <w:tcPr>
            <w:tcW w:w="555" w:type="dxa"/>
            <w:vAlign w:val="center"/>
          </w:tcPr>
          <w:p w:rsidR="00F739F0" w:rsidRDefault="00F739F0">
            <w:pPr>
              <w:spacing w:after="0" w:line="240" w:lineRule="auto"/>
              <w:rPr>
                <w:rFonts w:ascii="Times New Roman" w:hAnsi="Times New Roman"/>
                <w:sz w:val="28"/>
                <w:szCs w:val="28"/>
                <w:lang w:eastAsia="ru-RU"/>
              </w:rPr>
            </w:pPr>
          </w:p>
        </w:tc>
        <w:tc>
          <w:tcPr>
            <w:tcW w:w="2976" w:type="dxa"/>
            <w:vAlign w:val="center"/>
          </w:tcPr>
          <w:p w:rsidR="00F739F0" w:rsidRDefault="0022601E">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01 05 02 01 10 0000 510</w:t>
            </w:r>
          </w:p>
        </w:tc>
        <w:tc>
          <w:tcPr>
            <w:tcW w:w="4820" w:type="dxa"/>
          </w:tcPr>
          <w:p w:rsidR="00F739F0" w:rsidRDefault="0022601E">
            <w:pPr>
              <w:spacing w:after="0" w:line="240" w:lineRule="auto"/>
              <w:rPr>
                <w:rFonts w:ascii="Times New Roman" w:hAnsi="Times New Roman"/>
                <w:sz w:val="28"/>
                <w:szCs w:val="28"/>
                <w:lang w:eastAsia="ru-RU"/>
              </w:rPr>
            </w:pPr>
            <w:r>
              <w:rPr>
                <w:rFonts w:ascii="Times New Roman" w:hAnsi="Times New Roman"/>
                <w:sz w:val="28"/>
                <w:szCs w:val="28"/>
                <w:lang w:eastAsia="ru-RU"/>
              </w:rPr>
              <w:t>Увеличение прочих остатков денежных средств бюджетов сельских поселений</w:t>
            </w:r>
          </w:p>
        </w:tc>
        <w:tc>
          <w:tcPr>
            <w:tcW w:w="1261" w:type="dxa"/>
            <w:vAlign w:val="center"/>
          </w:tcPr>
          <w:p w:rsidR="00F739F0" w:rsidRDefault="0022601E">
            <w:pPr>
              <w:ind w:left="-57" w:right="-57"/>
            </w:pPr>
            <w:r>
              <w:rPr>
                <w:rFonts w:ascii="Times New Roman" w:hAnsi="Times New Roman"/>
                <w:sz w:val="28"/>
                <w:szCs w:val="28"/>
                <w:lang w:eastAsia="ru-RU"/>
              </w:rPr>
              <w:t>-</w:t>
            </w:r>
            <w:r>
              <w:rPr>
                <w:rFonts w:ascii="Times New Roman" w:hAnsi="Times New Roman"/>
                <w:sz w:val="28"/>
                <w:szCs w:val="28"/>
                <w:lang w:val="en-US" w:eastAsia="ru-RU"/>
              </w:rPr>
              <w:t>39  085,3</w:t>
            </w:r>
          </w:p>
        </w:tc>
      </w:tr>
      <w:tr w:rsidR="00F739F0">
        <w:trPr>
          <w:jc w:val="center"/>
        </w:trPr>
        <w:tc>
          <w:tcPr>
            <w:tcW w:w="555" w:type="dxa"/>
            <w:vAlign w:val="center"/>
          </w:tcPr>
          <w:p w:rsidR="00F739F0" w:rsidRDefault="00F739F0">
            <w:pPr>
              <w:spacing w:after="0" w:line="240" w:lineRule="auto"/>
              <w:rPr>
                <w:rFonts w:ascii="Times New Roman" w:hAnsi="Times New Roman"/>
                <w:sz w:val="28"/>
                <w:szCs w:val="28"/>
                <w:lang w:eastAsia="ru-RU"/>
              </w:rPr>
            </w:pPr>
          </w:p>
        </w:tc>
        <w:tc>
          <w:tcPr>
            <w:tcW w:w="2976" w:type="dxa"/>
            <w:vAlign w:val="center"/>
          </w:tcPr>
          <w:p w:rsidR="00F739F0" w:rsidRDefault="0022601E">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01 05 00 00 00 0000 600</w:t>
            </w:r>
          </w:p>
        </w:tc>
        <w:tc>
          <w:tcPr>
            <w:tcW w:w="4820" w:type="dxa"/>
          </w:tcPr>
          <w:p w:rsidR="00F739F0" w:rsidRDefault="0022601E">
            <w:pPr>
              <w:spacing w:after="0" w:line="240" w:lineRule="auto"/>
              <w:rPr>
                <w:rFonts w:ascii="Times New Roman" w:hAnsi="Times New Roman"/>
                <w:sz w:val="28"/>
                <w:szCs w:val="28"/>
                <w:lang w:eastAsia="ru-RU"/>
              </w:rPr>
            </w:pPr>
            <w:r>
              <w:rPr>
                <w:rFonts w:ascii="Times New Roman" w:hAnsi="Times New Roman"/>
                <w:sz w:val="28"/>
                <w:szCs w:val="28"/>
                <w:lang w:eastAsia="ru-RU"/>
              </w:rPr>
              <w:t>Уменьшение остатков средств бюджетов</w:t>
            </w:r>
          </w:p>
        </w:tc>
        <w:tc>
          <w:tcPr>
            <w:tcW w:w="1261" w:type="dxa"/>
            <w:vAlign w:val="center"/>
          </w:tcPr>
          <w:p w:rsidR="00F739F0" w:rsidRDefault="0022601E">
            <w:pPr>
              <w:spacing w:after="0"/>
              <w:ind w:left="-57" w:right="-57"/>
              <w:jc w:val="center"/>
              <w:rPr>
                <w:sz w:val="28"/>
                <w:szCs w:val="28"/>
                <w:lang w:val="en-US"/>
              </w:rPr>
            </w:pPr>
            <w:r>
              <w:rPr>
                <w:rFonts w:ascii="Times New Roman" w:hAnsi="Times New Roman"/>
                <w:sz w:val="28"/>
                <w:szCs w:val="28"/>
                <w:lang w:val="en-US" w:eastAsia="ru-RU"/>
              </w:rPr>
              <w:t>41 085,3</w:t>
            </w:r>
          </w:p>
        </w:tc>
      </w:tr>
      <w:tr w:rsidR="00F739F0">
        <w:trPr>
          <w:trHeight w:val="578"/>
          <w:jc w:val="center"/>
        </w:trPr>
        <w:tc>
          <w:tcPr>
            <w:tcW w:w="555" w:type="dxa"/>
            <w:vAlign w:val="center"/>
          </w:tcPr>
          <w:p w:rsidR="00F739F0" w:rsidRDefault="00F739F0">
            <w:pPr>
              <w:spacing w:after="0" w:line="240" w:lineRule="auto"/>
              <w:rPr>
                <w:rFonts w:ascii="Times New Roman" w:hAnsi="Times New Roman"/>
                <w:sz w:val="28"/>
                <w:szCs w:val="28"/>
                <w:lang w:eastAsia="ru-RU"/>
              </w:rPr>
            </w:pPr>
          </w:p>
        </w:tc>
        <w:tc>
          <w:tcPr>
            <w:tcW w:w="2976" w:type="dxa"/>
            <w:vAlign w:val="center"/>
          </w:tcPr>
          <w:p w:rsidR="00F739F0" w:rsidRDefault="0022601E">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01 05 02 00 00 0000 600</w:t>
            </w:r>
          </w:p>
        </w:tc>
        <w:tc>
          <w:tcPr>
            <w:tcW w:w="4820" w:type="dxa"/>
          </w:tcPr>
          <w:p w:rsidR="00F739F0" w:rsidRDefault="0022601E">
            <w:pPr>
              <w:spacing w:after="0" w:line="240" w:lineRule="auto"/>
              <w:rPr>
                <w:sz w:val="28"/>
                <w:szCs w:val="28"/>
                <w:lang w:eastAsia="ru-RU"/>
              </w:rPr>
            </w:pPr>
            <w:r>
              <w:rPr>
                <w:rFonts w:ascii="Times New Roman" w:hAnsi="Times New Roman"/>
                <w:sz w:val="28"/>
                <w:szCs w:val="28"/>
                <w:lang w:eastAsia="ru-RU"/>
              </w:rPr>
              <w:t>Уменьшение прочих остатков средств бюджетов</w:t>
            </w:r>
          </w:p>
        </w:tc>
        <w:tc>
          <w:tcPr>
            <w:tcW w:w="1261" w:type="dxa"/>
            <w:vAlign w:val="center"/>
          </w:tcPr>
          <w:p w:rsidR="00F739F0" w:rsidRDefault="0022601E">
            <w:pPr>
              <w:spacing w:after="0"/>
              <w:ind w:left="-57" w:right="-57"/>
              <w:jc w:val="center"/>
              <w:rPr>
                <w:sz w:val="28"/>
                <w:szCs w:val="28"/>
              </w:rPr>
            </w:pPr>
            <w:r>
              <w:rPr>
                <w:rFonts w:ascii="Times New Roman" w:hAnsi="Times New Roman"/>
                <w:sz w:val="28"/>
                <w:szCs w:val="28"/>
                <w:lang w:val="en-US" w:eastAsia="ru-RU"/>
              </w:rPr>
              <w:t>41 085,3</w:t>
            </w:r>
          </w:p>
        </w:tc>
      </w:tr>
      <w:tr w:rsidR="00F739F0">
        <w:trPr>
          <w:trHeight w:val="538"/>
          <w:jc w:val="center"/>
        </w:trPr>
        <w:tc>
          <w:tcPr>
            <w:tcW w:w="555" w:type="dxa"/>
            <w:vAlign w:val="center"/>
          </w:tcPr>
          <w:p w:rsidR="00F739F0" w:rsidRDefault="00F739F0">
            <w:pPr>
              <w:spacing w:after="0" w:line="240" w:lineRule="auto"/>
              <w:rPr>
                <w:rFonts w:ascii="Times New Roman" w:hAnsi="Times New Roman"/>
                <w:sz w:val="28"/>
                <w:szCs w:val="28"/>
                <w:lang w:eastAsia="ru-RU"/>
              </w:rPr>
            </w:pPr>
          </w:p>
        </w:tc>
        <w:tc>
          <w:tcPr>
            <w:tcW w:w="2976" w:type="dxa"/>
            <w:vAlign w:val="center"/>
          </w:tcPr>
          <w:p w:rsidR="00F739F0" w:rsidRDefault="0022601E">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01 05 02 01 00 0000 610</w:t>
            </w:r>
          </w:p>
        </w:tc>
        <w:tc>
          <w:tcPr>
            <w:tcW w:w="4820" w:type="dxa"/>
          </w:tcPr>
          <w:p w:rsidR="00F739F0" w:rsidRDefault="0022601E">
            <w:pPr>
              <w:spacing w:after="0" w:line="240" w:lineRule="auto"/>
              <w:rPr>
                <w:sz w:val="28"/>
                <w:szCs w:val="28"/>
                <w:lang w:eastAsia="ru-RU"/>
              </w:rPr>
            </w:pPr>
            <w:r>
              <w:rPr>
                <w:rFonts w:ascii="Times New Roman" w:hAnsi="Times New Roman"/>
                <w:sz w:val="28"/>
                <w:szCs w:val="28"/>
                <w:lang w:eastAsia="ru-RU"/>
              </w:rPr>
              <w:t>Уменьшение прочих остатков денежных средств бюджетов</w:t>
            </w:r>
          </w:p>
        </w:tc>
        <w:tc>
          <w:tcPr>
            <w:tcW w:w="1261" w:type="dxa"/>
            <w:vAlign w:val="center"/>
          </w:tcPr>
          <w:p w:rsidR="00F739F0" w:rsidRDefault="0022601E">
            <w:pPr>
              <w:spacing w:after="0"/>
              <w:ind w:left="-57" w:right="-57"/>
              <w:jc w:val="center"/>
              <w:rPr>
                <w:sz w:val="28"/>
                <w:szCs w:val="28"/>
              </w:rPr>
            </w:pPr>
            <w:r>
              <w:rPr>
                <w:rFonts w:ascii="Times New Roman" w:hAnsi="Times New Roman"/>
                <w:sz w:val="28"/>
                <w:szCs w:val="28"/>
                <w:lang w:val="en-US" w:eastAsia="ru-RU"/>
              </w:rPr>
              <w:t>41 085,3</w:t>
            </w:r>
          </w:p>
        </w:tc>
      </w:tr>
      <w:tr w:rsidR="00F739F0">
        <w:trPr>
          <w:trHeight w:val="629"/>
          <w:jc w:val="center"/>
        </w:trPr>
        <w:tc>
          <w:tcPr>
            <w:tcW w:w="555" w:type="dxa"/>
            <w:vAlign w:val="center"/>
          </w:tcPr>
          <w:p w:rsidR="00F739F0" w:rsidRDefault="00F739F0">
            <w:pPr>
              <w:spacing w:after="0" w:line="240" w:lineRule="auto"/>
              <w:rPr>
                <w:rFonts w:ascii="Times New Roman" w:hAnsi="Times New Roman"/>
                <w:sz w:val="28"/>
                <w:szCs w:val="28"/>
                <w:lang w:eastAsia="ru-RU"/>
              </w:rPr>
            </w:pPr>
          </w:p>
        </w:tc>
        <w:tc>
          <w:tcPr>
            <w:tcW w:w="2976" w:type="dxa"/>
            <w:vAlign w:val="center"/>
          </w:tcPr>
          <w:p w:rsidR="00F739F0" w:rsidRDefault="0022601E">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01 05 02 01 10 0000 610</w:t>
            </w:r>
          </w:p>
        </w:tc>
        <w:tc>
          <w:tcPr>
            <w:tcW w:w="4820" w:type="dxa"/>
          </w:tcPr>
          <w:p w:rsidR="00F739F0" w:rsidRDefault="0022601E">
            <w:pPr>
              <w:spacing w:after="0" w:line="240" w:lineRule="auto"/>
              <w:rPr>
                <w:rFonts w:ascii="Times New Roman" w:hAnsi="Times New Roman"/>
                <w:sz w:val="28"/>
                <w:szCs w:val="28"/>
                <w:lang w:eastAsia="ru-RU"/>
              </w:rPr>
            </w:pPr>
            <w:r>
              <w:rPr>
                <w:rFonts w:ascii="Times New Roman" w:hAnsi="Times New Roman"/>
                <w:sz w:val="28"/>
                <w:szCs w:val="28"/>
                <w:lang w:eastAsia="ru-RU"/>
              </w:rPr>
              <w:t>Уменьшение прочих остатков денежных средств бюджетов  сельских поселений</w:t>
            </w:r>
          </w:p>
        </w:tc>
        <w:tc>
          <w:tcPr>
            <w:tcW w:w="1261" w:type="dxa"/>
            <w:vAlign w:val="center"/>
          </w:tcPr>
          <w:p w:rsidR="00F739F0" w:rsidRDefault="0022601E">
            <w:pPr>
              <w:spacing w:after="0"/>
              <w:ind w:left="-57" w:right="-57"/>
              <w:jc w:val="center"/>
              <w:rPr>
                <w:sz w:val="28"/>
                <w:szCs w:val="28"/>
              </w:rPr>
            </w:pPr>
            <w:r>
              <w:rPr>
                <w:rFonts w:ascii="Times New Roman" w:hAnsi="Times New Roman"/>
                <w:sz w:val="28"/>
                <w:szCs w:val="28"/>
                <w:lang w:val="en-US" w:eastAsia="ru-RU"/>
              </w:rPr>
              <w:t>41 085,3</w:t>
            </w:r>
          </w:p>
        </w:tc>
      </w:tr>
      <w:tr w:rsidR="00F739F0">
        <w:trPr>
          <w:jc w:val="center"/>
        </w:trPr>
        <w:tc>
          <w:tcPr>
            <w:tcW w:w="555" w:type="dxa"/>
          </w:tcPr>
          <w:p w:rsidR="00F739F0" w:rsidRDefault="00F739F0">
            <w:pPr>
              <w:spacing w:after="0" w:line="240" w:lineRule="auto"/>
              <w:rPr>
                <w:rFonts w:ascii="Times New Roman" w:hAnsi="Times New Roman"/>
                <w:b/>
                <w:sz w:val="28"/>
                <w:szCs w:val="28"/>
                <w:lang w:eastAsia="ru-RU"/>
              </w:rPr>
            </w:pPr>
          </w:p>
        </w:tc>
        <w:tc>
          <w:tcPr>
            <w:tcW w:w="2976" w:type="dxa"/>
            <w:vAlign w:val="center"/>
          </w:tcPr>
          <w:p w:rsidR="00F739F0" w:rsidRDefault="0022601E">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Всего средств, направленных  на покрытие дефицита</w:t>
            </w:r>
          </w:p>
        </w:tc>
        <w:tc>
          <w:tcPr>
            <w:tcW w:w="4820" w:type="dxa"/>
          </w:tcPr>
          <w:p w:rsidR="00F739F0" w:rsidRDefault="00F739F0">
            <w:pPr>
              <w:spacing w:after="0"/>
              <w:jc w:val="right"/>
              <w:rPr>
                <w:rFonts w:ascii="Times New Roman" w:hAnsi="Times New Roman"/>
                <w:b/>
                <w:sz w:val="28"/>
                <w:szCs w:val="28"/>
                <w:lang w:eastAsia="ru-RU"/>
              </w:rPr>
            </w:pPr>
          </w:p>
        </w:tc>
        <w:tc>
          <w:tcPr>
            <w:tcW w:w="1261" w:type="dxa"/>
            <w:vAlign w:val="center"/>
          </w:tcPr>
          <w:p w:rsidR="00F739F0" w:rsidRDefault="0022601E">
            <w:pPr>
              <w:spacing w:after="0" w:line="240" w:lineRule="auto"/>
              <w:ind w:left="-57" w:right="-57"/>
              <w:jc w:val="center"/>
              <w:rPr>
                <w:rFonts w:ascii="Times New Roman" w:hAnsi="Times New Roman"/>
                <w:b/>
                <w:sz w:val="28"/>
                <w:szCs w:val="28"/>
                <w:lang w:val="en-US" w:eastAsia="ru-RU"/>
              </w:rPr>
            </w:pPr>
            <w:r>
              <w:rPr>
                <w:rFonts w:ascii="Times New Roman" w:hAnsi="Times New Roman"/>
                <w:b/>
                <w:sz w:val="28"/>
                <w:szCs w:val="28"/>
                <w:lang w:val="en-US" w:eastAsia="ru-RU"/>
              </w:rPr>
              <w:t>2 000,0</w:t>
            </w:r>
          </w:p>
        </w:tc>
      </w:tr>
    </w:tbl>
    <w:p w:rsidR="00F739F0" w:rsidRDefault="00F739F0">
      <w:pPr>
        <w:spacing w:after="0"/>
        <w:ind w:firstLine="709"/>
        <w:rPr>
          <w:sz w:val="28"/>
          <w:szCs w:val="28"/>
        </w:rPr>
      </w:pPr>
    </w:p>
    <w:p w:rsidR="00F739F0" w:rsidRDefault="00F739F0">
      <w:pPr>
        <w:spacing w:after="0"/>
        <w:ind w:firstLine="709"/>
        <w:rPr>
          <w:sz w:val="28"/>
          <w:szCs w:val="28"/>
        </w:rPr>
      </w:pPr>
    </w:p>
    <w:p w:rsidR="00F739F0" w:rsidRDefault="00F739F0">
      <w:pPr>
        <w:spacing w:after="0"/>
        <w:ind w:firstLine="709"/>
        <w:rPr>
          <w:sz w:val="28"/>
          <w:szCs w:val="28"/>
        </w:rPr>
      </w:pPr>
    </w:p>
    <w:p w:rsidR="00F739F0" w:rsidRDefault="0022601E">
      <w:pPr>
        <w:spacing w:after="0" w:line="240" w:lineRule="auto"/>
        <w:rPr>
          <w:rFonts w:ascii="Times New Roman" w:hAnsi="Times New Roman"/>
          <w:b/>
          <w:sz w:val="28"/>
          <w:szCs w:val="28"/>
        </w:rPr>
      </w:pPr>
      <w:r>
        <w:rPr>
          <w:rFonts w:ascii="Times New Roman" w:hAnsi="Times New Roman"/>
          <w:b/>
          <w:sz w:val="28"/>
          <w:szCs w:val="28"/>
        </w:rPr>
        <w:t>Глава Никольское</w:t>
      </w:r>
    </w:p>
    <w:p w:rsidR="00F739F0" w:rsidRDefault="0022601E">
      <w:pPr>
        <w:spacing w:after="0" w:line="240" w:lineRule="auto"/>
        <w:rPr>
          <w:rFonts w:ascii="Times New Roman" w:hAnsi="Times New Roman"/>
          <w:b/>
          <w:sz w:val="28"/>
          <w:szCs w:val="28"/>
        </w:rPr>
      </w:pPr>
      <w:r>
        <w:rPr>
          <w:rFonts w:ascii="Times New Roman" w:hAnsi="Times New Roman"/>
          <w:b/>
          <w:sz w:val="28"/>
          <w:szCs w:val="28"/>
        </w:rPr>
        <w:t>сельского поселения                                                                         О. Гугульян</w:t>
      </w:r>
    </w:p>
    <w:p w:rsidR="00F739F0" w:rsidRDefault="00F739F0">
      <w:pPr>
        <w:spacing w:after="0"/>
        <w:rPr>
          <w:sz w:val="28"/>
          <w:szCs w:val="28"/>
        </w:rPr>
      </w:pPr>
    </w:p>
    <w:p w:rsidR="00F739F0" w:rsidRDefault="00F739F0">
      <w:pPr>
        <w:spacing w:after="0"/>
        <w:rPr>
          <w:sz w:val="28"/>
          <w:szCs w:val="28"/>
        </w:rPr>
      </w:pPr>
    </w:p>
    <w:p w:rsidR="00F739F0" w:rsidRDefault="00F739F0">
      <w:pPr>
        <w:spacing w:after="0"/>
        <w:ind w:firstLine="709"/>
        <w:rPr>
          <w:sz w:val="28"/>
          <w:szCs w:val="28"/>
        </w:rPr>
      </w:pPr>
    </w:p>
    <w:p w:rsidR="00F739F0" w:rsidRDefault="00F739F0">
      <w:pPr>
        <w:spacing w:after="0"/>
        <w:ind w:right="68" w:firstLine="5670"/>
        <w:jc w:val="center"/>
        <w:rPr>
          <w:rFonts w:ascii="Times New Roman" w:hAnsi="Times New Roman"/>
          <w:b/>
          <w:caps/>
          <w:sz w:val="28"/>
          <w:szCs w:val="28"/>
        </w:rPr>
      </w:pPr>
    </w:p>
    <w:p w:rsidR="00F739F0" w:rsidRDefault="00F739F0">
      <w:pPr>
        <w:spacing w:after="0"/>
        <w:ind w:right="68" w:firstLine="5670"/>
        <w:jc w:val="center"/>
        <w:rPr>
          <w:rFonts w:ascii="Times New Roman" w:hAnsi="Times New Roman"/>
          <w:b/>
          <w:caps/>
          <w:sz w:val="28"/>
          <w:szCs w:val="28"/>
        </w:rPr>
      </w:pPr>
    </w:p>
    <w:p w:rsidR="00F739F0" w:rsidRDefault="00F739F0">
      <w:pPr>
        <w:spacing w:after="0"/>
        <w:ind w:right="68" w:firstLine="5670"/>
        <w:jc w:val="center"/>
        <w:rPr>
          <w:rFonts w:ascii="Times New Roman" w:hAnsi="Times New Roman"/>
          <w:b/>
          <w:caps/>
          <w:sz w:val="28"/>
          <w:szCs w:val="28"/>
        </w:rPr>
      </w:pPr>
    </w:p>
    <w:p w:rsidR="00F739F0" w:rsidRDefault="00F739F0">
      <w:pPr>
        <w:spacing w:after="0"/>
        <w:ind w:right="68" w:firstLine="5670"/>
        <w:jc w:val="center"/>
        <w:rPr>
          <w:rFonts w:ascii="Times New Roman" w:hAnsi="Times New Roman"/>
          <w:b/>
          <w:caps/>
          <w:sz w:val="28"/>
          <w:szCs w:val="28"/>
        </w:rPr>
      </w:pPr>
    </w:p>
    <w:p w:rsidR="00F739F0" w:rsidRDefault="00F739F0">
      <w:pPr>
        <w:spacing w:after="0"/>
        <w:ind w:right="68" w:firstLine="5670"/>
        <w:jc w:val="center"/>
        <w:rPr>
          <w:rFonts w:ascii="Times New Roman" w:hAnsi="Times New Roman"/>
          <w:b/>
          <w:caps/>
          <w:sz w:val="28"/>
          <w:szCs w:val="28"/>
        </w:rPr>
      </w:pPr>
    </w:p>
    <w:p w:rsidR="00F739F0" w:rsidRDefault="00F739F0">
      <w:pPr>
        <w:spacing w:after="0"/>
        <w:ind w:right="68" w:firstLine="5670"/>
        <w:jc w:val="center"/>
        <w:rPr>
          <w:rFonts w:ascii="Times New Roman" w:hAnsi="Times New Roman"/>
          <w:b/>
          <w:caps/>
          <w:sz w:val="28"/>
          <w:szCs w:val="28"/>
        </w:rPr>
      </w:pPr>
    </w:p>
    <w:p w:rsidR="00F739F0" w:rsidRDefault="00F739F0">
      <w:pPr>
        <w:spacing w:after="0"/>
        <w:ind w:right="68" w:firstLine="5670"/>
        <w:jc w:val="center"/>
        <w:rPr>
          <w:rFonts w:ascii="Times New Roman" w:hAnsi="Times New Roman"/>
          <w:b/>
          <w:caps/>
          <w:sz w:val="28"/>
          <w:szCs w:val="28"/>
        </w:rPr>
      </w:pPr>
    </w:p>
    <w:p w:rsidR="00F739F0" w:rsidRDefault="00F739F0">
      <w:pPr>
        <w:spacing w:after="0"/>
        <w:ind w:right="68" w:firstLine="5670"/>
        <w:jc w:val="center"/>
        <w:rPr>
          <w:rFonts w:ascii="Times New Roman" w:hAnsi="Times New Roman"/>
          <w:b/>
          <w:caps/>
          <w:sz w:val="28"/>
          <w:szCs w:val="28"/>
        </w:rPr>
      </w:pPr>
    </w:p>
    <w:p w:rsidR="00F739F0" w:rsidRDefault="00F739F0">
      <w:pPr>
        <w:spacing w:after="0"/>
        <w:ind w:right="68" w:firstLine="5670"/>
        <w:jc w:val="center"/>
        <w:rPr>
          <w:rFonts w:ascii="Times New Roman" w:hAnsi="Times New Roman"/>
          <w:b/>
          <w:caps/>
          <w:sz w:val="28"/>
          <w:szCs w:val="28"/>
        </w:rPr>
      </w:pPr>
    </w:p>
    <w:p w:rsidR="00F739F0" w:rsidRDefault="00F739F0">
      <w:pPr>
        <w:spacing w:after="0"/>
        <w:ind w:right="68" w:firstLine="5670"/>
        <w:jc w:val="center"/>
        <w:rPr>
          <w:rFonts w:ascii="Times New Roman" w:hAnsi="Times New Roman"/>
          <w:b/>
          <w:caps/>
          <w:sz w:val="28"/>
          <w:szCs w:val="28"/>
        </w:rPr>
      </w:pPr>
    </w:p>
    <w:p w:rsidR="00F739F0" w:rsidRDefault="00F739F0">
      <w:pPr>
        <w:spacing w:after="0"/>
        <w:ind w:right="68" w:firstLine="5670"/>
        <w:jc w:val="center"/>
        <w:rPr>
          <w:rFonts w:ascii="Times New Roman" w:hAnsi="Times New Roman"/>
          <w:b/>
          <w:caps/>
          <w:sz w:val="28"/>
          <w:szCs w:val="28"/>
        </w:rPr>
      </w:pPr>
    </w:p>
    <w:p w:rsidR="00F739F0" w:rsidRDefault="00F739F0">
      <w:pPr>
        <w:spacing w:after="0"/>
        <w:ind w:right="68" w:firstLine="5670"/>
        <w:jc w:val="center"/>
        <w:rPr>
          <w:rFonts w:ascii="Times New Roman" w:hAnsi="Times New Roman"/>
          <w:b/>
          <w:caps/>
          <w:sz w:val="28"/>
          <w:szCs w:val="28"/>
        </w:rPr>
      </w:pPr>
    </w:p>
    <w:p w:rsidR="00F739F0" w:rsidRDefault="00F739F0">
      <w:pPr>
        <w:spacing w:after="0"/>
        <w:ind w:right="68" w:firstLine="5670"/>
        <w:jc w:val="center"/>
        <w:rPr>
          <w:rFonts w:ascii="Times New Roman" w:hAnsi="Times New Roman"/>
          <w:b/>
          <w:caps/>
          <w:sz w:val="28"/>
          <w:szCs w:val="28"/>
        </w:rPr>
      </w:pPr>
    </w:p>
    <w:p w:rsidR="00F739F0" w:rsidRDefault="00F739F0">
      <w:pPr>
        <w:spacing w:after="0"/>
        <w:ind w:right="68" w:firstLine="5670"/>
        <w:jc w:val="center"/>
        <w:rPr>
          <w:rFonts w:ascii="Times New Roman" w:hAnsi="Times New Roman"/>
          <w:b/>
          <w:caps/>
          <w:sz w:val="28"/>
          <w:szCs w:val="28"/>
        </w:rPr>
      </w:pPr>
    </w:p>
    <w:p w:rsidR="00F739F0" w:rsidRDefault="00F739F0">
      <w:pPr>
        <w:spacing w:after="0"/>
        <w:ind w:right="68" w:firstLine="5670"/>
        <w:jc w:val="center"/>
        <w:rPr>
          <w:rFonts w:ascii="Times New Roman" w:hAnsi="Times New Roman"/>
          <w:b/>
          <w:caps/>
          <w:sz w:val="28"/>
          <w:szCs w:val="28"/>
        </w:rPr>
      </w:pPr>
    </w:p>
    <w:p w:rsidR="00F739F0" w:rsidRDefault="00F739F0">
      <w:pPr>
        <w:spacing w:after="0"/>
        <w:ind w:right="68" w:firstLine="5670"/>
        <w:jc w:val="center"/>
        <w:rPr>
          <w:rFonts w:ascii="Times New Roman" w:hAnsi="Times New Roman"/>
          <w:b/>
          <w:caps/>
          <w:sz w:val="28"/>
          <w:szCs w:val="28"/>
        </w:rPr>
      </w:pPr>
    </w:p>
    <w:p w:rsidR="00F739F0" w:rsidRDefault="00F739F0">
      <w:pPr>
        <w:spacing w:after="0"/>
        <w:ind w:right="68" w:firstLine="5670"/>
        <w:jc w:val="center"/>
        <w:rPr>
          <w:rFonts w:ascii="Times New Roman" w:hAnsi="Times New Roman"/>
          <w:b/>
          <w:caps/>
          <w:sz w:val="28"/>
          <w:szCs w:val="28"/>
        </w:rPr>
      </w:pPr>
    </w:p>
    <w:p w:rsidR="00F739F0" w:rsidRDefault="00F739F0">
      <w:pPr>
        <w:spacing w:after="0"/>
        <w:ind w:right="68"/>
        <w:jc w:val="both"/>
        <w:rPr>
          <w:rFonts w:ascii="Times New Roman" w:hAnsi="Times New Roman"/>
          <w:b/>
          <w:caps/>
          <w:sz w:val="28"/>
          <w:szCs w:val="28"/>
        </w:rPr>
      </w:pPr>
    </w:p>
    <w:p w:rsidR="00F739F0" w:rsidRDefault="0022601E">
      <w:pPr>
        <w:spacing w:after="0"/>
        <w:ind w:right="68" w:firstLine="5670"/>
        <w:jc w:val="center"/>
        <w:rPr>
          <w:rFonts w:ascii="Times New Roman" w:hAnsi="Times New Roman"/>
          <w:b/>
          <w:caps/>
          <w:sz w:val="28"/>
          <w:szCs w:val="28"/>
        </w:rPr>
      </w:pPr>
      <w:r>
        <w:rPr>
          <w:rFonts w:ascii="Times New Roman" w:hAnsi="Times New Roman"/>
          <w:b/>
          <w:caps/>
          <w:sz w:val="28"/>
          <w:szCs w:val="28"/>
        </w:rPr>
        <w:t>Приложение № 4</w:t>
      </w:r>
    </w:p>
    <w:p w:rsidR="00F739F0" w:rsidRDefault="0022601E">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lastRenderedPageBreak/>
        <w:t>к бюджету поселения</w:t>
      </w:r>
    </w:p>
    <w:p w:rsidR="00F739F0" w:rsidRDefault="00F739F0">
      <w:pPr>
        <w:spacing w:after="0" w:line="240" w:lineRule="auto"/>
        <w:ind w:firstLine="709"/>
        <w:jc w:val="center"/>
        <w:rPr>
          <w:rFonts w:ascii="Times New Roman" w:hAnsi="Times New Roman"/>
          <w:b/>
          <w:sz w:val="28"/>
          <w:szCs w:val="28"/>
          <w:lang w:eastAsia="ru-RU"/>
        </w:rPr>
      </w:pPr>
    </w:p>
    <w:p w:rsidR="00F739F0" w:rsidRDefault="00F739F0">
      <w:pPr>
        <w:spacing w:after="0" w:line="240" w:lineRule="auto"/>
        <w:ind w:firstLine="709"/>
        <w:jc w:val="center"/>
        <w:rPr>
          <w:rFonts w:ascii="Times New Roman" w:hAnsi="Times New Roman"/>
          <w:b/>
          <w:sz w:val="28"/>
          <w:szCs w:val="28"/>
          <w:lang w:eastAsia="ru-RU"/>
        </w:rPr>
      </w:pPr>
    </w:p>
    <w:p w:rsidR="00F739F0" w:rsidRDefault="0022601E">
      <w:pPr>
        <w:spacing w:after="0" w:line="240" w:lineRule="auto"/>
        <w:ind w:firstLine="709"/>
        <w:jc w:val="center"/>
        <w:rPr>
          <w:rFonts w:ascii="Times New Roman" w:hAnsi="Times New Roman"/>
          <w:b/>
          <w:lang w:eastAsia="ru-RU"/>
        </w:rPr>
      </w:pPr>
      <w:r>
        <w:rPr>
          <w:rFonts w:ascii="Times New Roman" w:hAnsi="Times New Roman"/>
          <w:b/>
          <w:lang w:eastAsia="ru-RU"/>
        </w:rPr>
        <w:t>ИСТОЧНИКИ ГРУППЫ ВИДЫ ИСТОЧНИКОВ ВНУТРЕННЕГО ВНУТРЕННЕГО ФИНАНСИРОВАНИЯ ДЕФИЦИТА БЮДЖЕТА ПОСЕЛЕНИЯ НА ПЛАНОВЫЙ ПЕРИОД 202</w:t>
      </w:r>
      <w:r w:rsidRPr="0022601E">
        <w:rPr>
          <w:rFonts w:ascii="Times New Roman" w:hAnsi="Times New Roman"/>
          <w:b/>
          <w:lang w:eastAsia="ru-RU"/>
        </w:rPr>
        <w:t>6</w:t>
      </w:r>
      <w:r>
        <w:rPr>
          <w:rFonts w:ascii="Times New Roman" w:hAnsi="Times New Roman"/>
          <w:b/>
          <w:lang w:eastAsia="ru-RU"/>
        </w:rPr>
        <w:t xml:space="preserve"> И 202</w:t>
      </w:r>
      <w:r w:rsidRPr="0022601E">
        <w:rPr>
          <w:rFonts w:ascii="Times New Roman" w:hAnsi="Times New Roman"/>
          <w:b/>
          <w:lang w:eastAsia="ru-RU"/>
        </w:rPr>
        <w:t>7</w:t>
      </w:r>
      <w:r>
        <w:rPr>
          <w:rFonts w:ascii="Times New Roman" w:hAnsi="Times New Roman"/>
          <w:b/>
          <w:lang w:eastAsia="ru-RU"/>
        </w:rPr>
        <w:t xml:space="preserve"> ГОДОВ</w:t>
      </w:r>
    </w:p>
    <w:p w:rsidR="00F739F0" w:rsidRDefault="00F739F0">
      <w:pPr>
        <w:spacing w:after="0" w:line="240" w:lineRule="auto"/>
        <w:ind w:firstLine="709"/>
        <w:jc w:val="center"/>
        <w:rPr>
          <w:rFonts w:ascii="Times New Roman" w:hAnsi="Times New Roman"/>
          <w:b/>
          <w:lang w:eastAsia="ru-RU"/>
        </w:rPr>
      </w:pPr>
    </w:p>
    <w:p w:rsidR="00F739F0" w:rsidRDefault="0022601E">
      <w:pPr>
        <w:spacing w:after="0" w:line="240" w:lineRule="auto"/>
        <w:ind w:left="7371" w:right="140"/>
        <w:rPr>
          <w:rFonts w:ascii="Times New Roman" w:hAnsi="Times New Roman"/>
          <w:b/>
          <w:sz w:val="28"/>
          <w:szCs w:val="28"/>
          <w:lang w:eastAsia="ru-RU"/>
        </w:rPr>
      </w:pPr>
      <w:r>
        <w:rPr>
          <w:rFonts w:ascii="Times New Roman" w:hAnsi="Times New Roman"/>
          <w:sz w:val="28"/>
          <w:szCs w:val="28"/>
          <w:lang w:eastAsia="ru-RU"/>
        </w:rPr>
        <w:t xml:space="preserve">   (тыс. рублей)</w:t>
      </w:r>
    </w:p>
    <w:tbl>
      <w:tblPr>
        <w:tblW w:w="100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4"/>
        <w:gridCol w:w="2914"/>
        <w:gridCol w:w="3685"/>
        <w:gridCol w:w="1276"/>
        <w:gridCol w:w="1258"/>
      </w:tblGrid>
      <w:tr w:rsidR="00F739F0">
        <w:trPr>
          <w:jc w:val="center"/>
        </w:trPr>
        <w:tc>
          <w:tcPr>
            <w:tcW w:w="914" w:type="dxa"/>
          </w:tcPr>
          <w:p w:rsidR="00F739F0" w:rsidRDefault="0022601E">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 п/п</w:t>
            </w:r>
          </w:p>
        </w:tc>
        <w:tc>
          <w:tcPr>
            <w:tcW w:w="2914" w:type="dxa"/>
          </w:tcPr>
          <w:p w:rsidR="00F739F0" w:rsidRDefault="0022601E">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Код бюджетной классификации</w:t>
            </w:r>
          </w:p>
        </w:tc>
        <w:tc>
          <w:tcPr>
            <w:tcW w:w="3685" w:type="dxa"/>
          </w:tcPr>
          <w:p w:rsidR="00F739F0" w:rsidRDefault="0022601E">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1276" w:type="dxa"/>
          </w:tcPr>
          <w:p w:rsidR="00F739F0" w:rsidRDefault="0022601E">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w:t>
            </w:r>
            <w:r>
              <w:rPr>
                <w:rFonts w:ascii="Times New Roman" w:hAnsi="Times New Roman"/>
                <w:b/>
                <w:sz w:val="28"/>
                <w:szCs w:val="28"/>
                <w:lang w:val="en-US" w:eastAsia="ru-RU"/>
              </w:rPr>
              <w:t>6</w:t>
            </w:r>
            <w:r>
              <w:rPr>
                <w:rFonts w:ascii="Times New Roman" w:hAnsi="Times New Roman"/>
                <w:b/>
                <w:sz w:val="28"/>
                <w:szCs w:val="28"/>
                <w:lang w:eastAsia="ru-RU"/>
              </w:rPr>
              <w:t xml:space="preserve"> год</w:t>
            </w:r>
          </w:p>
        </w:tc>
        <w:tc>
          <w:tcPr>
            <w:tcW w:w="1258" w:type="dxa"/>
          </w:tcPr>
          <w:p w:rsidR="00F739F0" w:rsidRDefault="0022601E">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w:t>
            </w:r>
            <w:r>
              <w:rPr>
                <w:rFonts w:ascii="Times New Roman" w:hAnsi="Times New Roman"/>
                <w:b/>
                <w:sz w:val="28"/>
                <w:szCs w:val="28"/>
                <w:lang w:val="en-US" w:eastAsia="ru-RU"/>
              </w:rPr>
              <w:t>7</w:t>
            </w:r>
            <w:r>
              <w:rPr>
                <w:rFonts w:ascii="Times New Roman" w:hAnsi="Times New Roman"/>
                <w:b/>
                <w:sz w:val="28"/>
                <w:szCs w:val="28"/>
                <w:lang w:eastAsia="ru-RU"/>
              </w:rPr>
              <w:t xml:space="preserve"> год</w:t>
            </w:r>
          </w:p>
        </w:tc>
      </w:tr>
      <w:tr w:rsidR="00F739F0">
        <w:trPr>
          <w:trHeight w:val="936"/>
          <w:jc w:val="center"/>
        </w:trPr>
        <w:tc>
          <w:tcPr>
            <w:tcW w:w="914" w:type="dxa"/>
            <w:vAlign w:val="center"/>
          </w:tcPr>
          <w:p w:rsidR="00F739F0" w:rsidRDefault="0022601E">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1.</w:t>
            </w:r>
          </w:p>
        </w:tc>
        <w:tc>
          <w:tcPr>
            <w:tcW w:w="2914" w:type="dxa"/>
            <w:vAlign w:val="center"/>
          </w:tcPr>
          <w:p w:rsidR="00F739F0" w:rsidRDefault="0022601E">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01 03 00 00 00 0000 000</w:t>
            </w:r>
          </w:p>
        </w:tc>
        <w:tc>
          <w:tcPr>
            <w:tcW w:w="3685" w:type="dxa"/>
          </w:tcPr>
          <w:p w:rsidR="00F739F0" w:rsidRDefault="0022601E">
            <w:pPr>
              <w:spacing w:after="0" w:line="240" w:lineRule="auto"/>
              <w:rPr>
                <w:rFonts w:ascii="Times New Roman" w:hAnsi="Times New Roman"/>
                <w:b/>
                <w:sz w:val="28"/>
                <w:szCs w:val="28"/>
                <w:lang w:eastAsia="ru-RU"/>
              </w:rPr>
            </w:pPr>
            <w:r>
              <w:rPr>
                <w:rFonts w:ascii="Times New Roman" w:hAnsi="Times New Roman"/>
                <w:b/>
                <w:sz w:val="28"/>
                <w:szCs w:val="28"/>
                <w:lang w:eastAsia="ru-RU"/>
              </w:rPr>
              <w:t>Бюджетные кредиты из других бюджетов бюджетной системы Российской Федерации</w:t>
            </w:r>
          </w:p>
        </w:tc>
        <w:tc>
          <w:tcPr>
            <w:tcW w:w="1276" w:type="dxa"/>
            <w:vAlign w:val="center"/>
          </w:tcPr>
          <w:p w:rsidR="00F739F0" w:rsidRDefault="0022601E">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0,0</w:t>
            </w:r>
          </w:p>
        </w:tc>
        <w:tc>
          <w:tcPr>
            <w:tcW w:w="1258" w:type="dxa"/>
            <w:vAlign w:val="center"/>
          </w:tcPr>
          <w:p w:rsidR="00F739F0" w:rsidRDefault="0022601E">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0,0</w:t>
            </w:r>
          </w:p>
        </w:tc>
      </w:tr>
      <w:tr w:rsidR="00F739F0">
        <w:trPr>
          <w:trHeight w:val="936"/>
          <w:jc w:val="center"/>
        </w:trPr>
        <w:tc>
          <w:tcPr>
            <w:tcW w:w="914" w:type="dxa"/>
            <w:vAlign w:val="center"/>
          </w:tcPr>
          <w:p w:rsidR="00F739F0" w:rsidRDefault="00F739F0">
            <w:pPr>
              <w:spacing w:after="0" w:line="240" w:lineRule="auto"/>
              <w:ind w:left="-57" w:right="-57"/>
              <w:rPr>
                <w:rFonts w:ascii="Times New Roman" w:hAnsi="Times New Roman"/>
                <w:b/>
                <w:sz w:val="28"/>
                <w:szCs w:val="28"/>
                <w:lang w:eastAsia="ru-RU"/>
              </w:rPr>
            </w:pPr>
          </w:p>
        </w:tc>
        <w:tc>
          <w:tcPr>
            <w:tcW w:w="2914" w:type="dxa"/>
            <w:vAlign w:val="center"/>
          </w:tcPr>
          <w:p w:rsidR="00F739F0" w:rsidRDefault="0022601E">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01 03 01 00 00 0000 000</w:t>
            </w:r>
          </w:p>
        </w:tc>
        <w:tc>
          <w:tcPr>
            <w:tcW w:w="3685" w:type="dxa"/>
          </w:tcPr>
          <w:p w:rsidR="00F739F0" w:rsidRDefault="0022601E">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Бюджетные кредиты из других бюджетов бюджетной системы Российской Федерации в валюте Российской Федерации</w:t>
            </w:r>
          </w:p>
        </w:tc>
        <w:tc>
          <w:tcPr>
            <w:tcW w:w="1276" w:type="dxa"/>
            <w:vAlign w:val="center"/>
          </w:tcPr>
          <w:p w:rsidR="00F739F0" w:rsidRDefault="0022601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c>
          <w:tcPr>
            <w:tcW w:w="1258" w:type="dxa"/>
            <w:vAlign w:val="center"/>
          </w:tcPr>
          <w:p w:rsidR="00F739F0" w:rsidRDefault="0022601E">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r>
      <w:tr w:rsidR="00F739F0">
        <w:trPr>
          <w:jc w:val="center"/>
        </w:trPr>
        <w:tc>
          <w:tcPr>
            <w:tcW w:w="914" w:type="dxa"/>
            <w:vAlign w:val="center"/>
          </w:tcPr>
          <w:p w:rsidR="00F739F0" w:rsidRDefault="00F739F0">
            <w:pPr>
              <w:spacing w:after="0" w:line="240" w:lineRule="auto"/>
              <w:ind w:left="-57" w:right="-57"/>
              <w:rPr>
                <w:rFonts w:ascii="Times New Roman" w:hAnsi="Times New Roman"/>
                <w:b/>
                <w:sz w:val="28"/>
                <w:szCs w:val="28"/>
                <w:lang w:eastAsia="ru-RU"/>
              </w:rPr>
            </w:pPr>
          </w:p>
        </w:tc>
        <w:tc>
          <w:tcPr>
            <w:tcW w:w="2914" w:type="dxa"/>
            <w:vAlign w:val="center"/>
          </w:tcPr>
          <w:p w:rsidR="00F739F0" w:rsidRDefault="0022601E">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01 03 01 00 00 0000 700</w:t>
            </w:r>
          </w:p>
        </w:tc>
        <w:tc>
          <w:tcPr>
            <w:tcW w:w="3685" w:type="dxa"/>
          </w:tcPr>
          <w:p w:rsidR="00F739F0" w:rsidRDefault="0022601E">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276" w:type="dxa"/>
            <w:vAlign w:val="center"/>
          </w:tcPr>
          <w:p w:rsidR="00F739F0" w:rsidRDefault="0022601E">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val="en-US" w:eastAsia="ru-RU"/>
              </w:rPr>
              <w:t>7</w:t>
            </w:r>
            <w:r>
              <w:rPr>
                <w:rFonts w:ascii="Times New Roman" w:hAnsi="Times New Roman"/>
                <w:sz w:val="28"/>
                <w:szCs w:val="28"/>
                <w:lang w:eastAsia="ru-RU"/>
              </w:rPr>
              <w:t>000,0</w:t>
            </w:r>
          </w:p>
        </w:tc>
        <w:tc>
          <w:tcPr>
            <w:tcW w:w="1258" w:type="dxa"/>
            <w:vAlign w:val="center"/>
          </w:tcPr>
          <w:p w:rsidR="00F739F0" w:rsidRDefault="0022601E">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val="en-US" w:eastAsia="ru-RU"/>
              </w:rPr>
              <w:t>7</w:t>
            </w:r>
            <w:r>
              <w:rPr>
                <w:rFonts w:ascii="Times New Roman" w:hAnsi="Times New Roman"/>
                <w:sz w:val="28"/>
                <w:szCs w:val="28"/>
                <w:lang w:eastAsia="ru-RU"/>
              </w:rPr>
              <w:t>000,0</w:t>
            </w:r>
          </w:p>
        </w:tc>
      </w:tr>
      <w:tr w:rsidR="00F739F0">
        <w:trPr>
          <w:jc w:val="center"/>
        </w:trPr>
        <w:tc>
          <w:tcPr>
            <w:tcW w:w="914" w:type="dxa"/>
            <w:vAlign w:val="center"/>
          </w:tcPr>
          <w:p w:rsidR="00F739F0" w:rsidRDefault="00F739F0">
            <w:pPr>
              <w:spacing w:after="0" w:line="240" w:lineRule="auto"/>
              <w:ind w:left="-57" w:right="-57"/>
              <w:rPr>
                <w:rFonts w:ascii="Times New Roman" w:hAnsi="Times New Roman"/>
                <w:b/>
                <w:sz w:val="28"/>
                <w:szCs w:val="28"/>
                <w:lang w:eastAsia="ru-RU"/>
              </w:rPr>
            </w:pPr>
          </w:p>
        </w:tc>
        <w:tc>
          <w:tcPr>
            <w:tcW w:w="2914" w:type="dxa"/>
            <w:vAlign w:val="center"/>
          </w:tcPr>
          <w:p w:rsidR="00F739F0" w:rsidRDefault="0022601E">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01 03 01 00 10 0000 710</w:t>
            </w:r>
          </w:p>
        </w:tc>
        <w:tc>
          <w:tcPr>
            <w:tcW w:w="3685" w:type="dxa"/>
          </w:tcPr>
          <w:p w:rsidR="00F739F0" w:rsidRDefault="0022601E">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276" w:type="dxa"/>
            <w:vAlign w:val="center"/>
          </w:tcPr>
          <w:p w:rsidR="00F739F0" w:rsidRDefault="0022601E">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val="en-US" w:eastAsia="ru-RU"/>
              </w:rPr>
              <w:t>7</w:t>
            </w:r>
            <w:r>
              <w:rPr>
                <w:rFonts w:ascii="Times New Roman" w:hAnsi="Times New Roman"/>
                <w:sz w:val="28"/>
                <w:szCs w:val="28"/>
                <w:lang w:eastAsia="ru-RU"/>
              </w:rPr>
              <w:t>000,0</w:t>
            </w:r>
          </w:p>
        </w:tc>
        <w:tc>
          <w:tcPr>
            <w:tcW w:w="1258" w:type="dxa"/>
            <w:vAlign w:val="center"/>
          </w:tcPr>
          <w:p w:rsidR="00F739F0" w:rsidRDefault="0022601E">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val="en-US" w:eastAsia="ru-RU"/>
              </w:rPr>
              <w:t>7</w:t>
            </w:r>
            <w:r>
              <w:rPr>
                <w:rFonts w:ascii="Times New Roman" w:hAnsi="Times New Roman"/>
                <w:sz w:val="28"/>
                <w:szCs w:val="28"/>
                <w:lang w:eastAsia="ru-RU"/>
              </w:rPr>
              <w:t>000,0</w:t>
            </w:r>
          </w:p>
        </w:tc>
      </w:tr>
      <w:tr w:rsidR="00F739F0">
        <w:trPr>
          <w:jc w:val="center"/>
        </w:trPr>
        <w:tc>
          <w:tcPr>
            <w:tcW w:w="914" w:type="dxa"/>
            <w:vAlign w:val="center"/>
          </w:tcPr>
          <w:p w:rsidR="00F739F0" w:rsidRDefault="00F739F0">
            <w:pPr>
              <w:spacing w:after="0" w:line="240" w:lineRule="auto"/>
              <w:ind w:left="-57" w:right="-57"/>
              <w:rPr>
                <w:rFonts w:ascii="Times New Roman" w:hAnsi="Times New Roman"/>
                <w:b/>
                <w:sz w:val="28"/>
                <w:szCs w:val="28"/>
                <w:lang w:eastAsia="ru-RU"/>
              </w:rPr>
            </w:pPr>
          </w:p>
        </w:tc>
        <w:tc>
          <w:tcPr>
            <w:tcW w:w="2914" w:type="dxa"/>
            <w:vAlign w:val="center"/>
          </w:tcPr>
          <w:p w:rsidR="00F739F0" w:rsidRDefault="0022601E">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01 03 01 00 00 0000 800</w:t>
            </w:r>
          </w:p>
        </w:tc>
        <w:tc>
          <w:tcPr>
            <w:tcW w:w="3685" w:type="dxa"/>
          </w:tcPr>
          <w:p w:rsidR="00F739F0" w:rsidRDefault="0022601E">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Погашение бюджетных кредитов, полученных из других бюджетов бюджетной системы Российской Федерации в </w:t>
            </w:r>
            <w:r>
              <w:rPr>
                <w:rFonts w:ascii="Times New Roman" w:hAnsi="Times New Roman"/>
                <w:sz w:val="28"/>
                <w:szCs w:val="28"/>
                <w:lang w:eastAsia="ru-RU"/>
              </w:rPr>
              <w:lastRenderedPageBreak/>
              <w:t>валюте Российской Федерации</w:t>
            </w:r>
          </w:p>
        </w:tc>
        <w:tc>
          <w:tcPr>
            <w:tcW w:w="1276" w:type="dxa"/>
            <w:vAlign w:val="center"/>
          </w:tcPr>
          <w:p w:rsidR="00F739F0" w:rsidRDefault="0022601E">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lastRenderedPageBreak/>
              <w:t>-</w:t>
            </w:r>
            <w:r>
              <w:rPr>
                <w:rFonts w:ascii="Times New Roman" w:hAnsi="Times New Roman"/>
                <w:sz w:val="28"/>
                <w:szCs w:val="28"/>
                <w:lang w:val="en-US" w:eastAsia="ru-RU"/>
              </w:rPr>
              <w:t>7</w:t>
            </w:r>
            <w:r>
              <w:rPr>
                <w:rFonts w:ascii="Times New Roman" w:hAnsi="Times New Roman"/>
                <w:sz w:val="28"/>
                <w:szCs w:val="28"/>
                <w:lang w:eastAsia="ru-RU"/>
              </w:rPr>
              <w:t>000,0</w:t>
            </w:r>
          </w:p>
        </w:tc>
        <w:tc>
          <w:tcPr>
            <w:tcW w:w="1258" w:type="dxa"/>
            <w:vAlign w:val="center"/>
          </w:tcPr>
          <w:p w:rsidR="00F739F0" w:rsidRDefault="0022601E">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7</w:t>
            </w:r>
            <w:r>
              <w:rPr>
                <w:rFonts w:ascii="Times New Roman" w:hAnsi="Times New Roman"/>
                <w:sz w:val="28"/>
                <w:szCs w:val="28"/>
                <w:lang w:eastAsia="ru-RU"/>
              </w:rPr>
              <w:t>000,0</w:t>
            </w:r>
          </w:p>
        </w:tc>
      </w:tr>
      <w:tr w:rsidR="00F739F0">
        <w:trPr>
          <w:jc w:val="center"/>
        </w:trPr>
        <w:tc>
          <w:tcPr>
            <w:tcW w:w="914" w:type="dxa"/>
            <w:vAlign w:val="center"/>
          </w:tcPr>
          <w:p w:rsidR="00F739F0" w:rsidRDefault="00F739F0">
            <w:pPr>
              <w:spacing w:after="0" w:line="240" w:lineRule="auto"/>
              <w:ind w:left="-57" w:right="-57"/>
              <w:rPr>
                <w:rFonts w:ascii="Times New Roman" w:hAnsi="Times New Roman"/>
                <w:b/>
                <w:sz w:val="28"/>
                <w:szCs w:val="28"/>
                <w:lang w:eastAsia="ru-RU"/>
              </w:rPr>
            </w:pPr>
          </w:p>
        </w:tc>
        <w:tc>
          <w:tcPr>
            <w:tcW w:w="2914" w:type="dxa"/>
            <w:vAlign w:val="center"/>
          </w:tcPr>
          <w:p w:rsidR="00F739F0" w:rsidRDefault="0022601E">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01 03 01 00 10 0000 810</w:t>
            </w:r>
          </w:p>
        </w:tc>
        <w:tc>
          <w:tcPr>
            <w:tcW w:w="3685" w:type="dxa"/>
          </w:tcPr>
          <w:p w:rsidR="00F739F0" w:rsidRDefault="0022601E">
            <w:pPr>
              <w:spacing w:after="0" w:line="240" w:lineRule="auto"/>
              <w:rPr>
                <w:rFonts w:ascii="Times New Roman" w:hAnsi="Times New Roman"/>
                <w:b/>
                <w:sz w:val="28"/>
                <w:szCs w:val="28"/>
                <w:lang w:eastAsia="ru-RU"/>
              </w:rPr>
            </w:pPr>
            <w:r>
              <w:rPr>
                <w:rFonts w:ascii="Times New Roman" w:hAnsi="Times New Roman"/>
                <w:sz w:val="28"/>
                <w:szCs w:val="28"/>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276" w:type="dxa"/>
            <w:vAlign w:val="center"/>
          </w:tcPr>
          <w:p w:rsidR="00F739F0" w:rsidRDefault="0022601E">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7</w:t>
            </w:r>
            <w:r>
              <w:rPr>
                <w:rFonts w:ascii="Times New Roman" w:hAnsi="Times New Roman"/>
                <w:sz w:val="28"/>
                <w:szCs w:val="28"/>
                <w:lang w:eastAsia="ru-RU"/>
              </w:rPr>
              <w:t>000,0</w:t>
            </w:r>
          </w:p>
        </w:tc>
        <w:tc>
          <w:tcPr>
            <w:tcW w:w="1258" w:type="dxa"/>
            <w:vAlign w:val="center"/>
          </w:tcPr>
          <w:p w:rsidR="00F739F0" w:rsidRDefault="0022601E">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7</w:t>
            </w:r>
            <w:r>
              <w:rPr>
                <w:rFonts w:ascii="Times New Roman" w:hAnsi="Times New Roman"/>
                <w:sz w:val="28"/>
                <w:szCs w:val="28"/>
                <w:lang w:eastAsia="ru-RU"/>
              </w:rPr>
              <w:t>000,0</w:t>
            </w:r>
          </w:p>
        </w:tc>
      </w:tr>
      <w:tr w:rsidR="00F739F0">
        <w:trPr>
          <w:jc w:val="center"/>
        </w:trPr>
        <w:tc>
          <w:tcPr>
            <w:tcW w:w="914" w:type="dxa"/>
            <w:vAlign w:val="center"/>
          </w:tcPr>
          <w:p w:rsidR="00F739F0" w:rsidRDefault="0022601E">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2.</w:t>
            </w:r>
          </w:p>
        </w:tc>
        <w:tc>
          <w:tcPr>
            <w:tcW w:w="2914" w:type="dxa"/>
            <w:vAlign w:val="center"/>
          </w:tcPr>
          <w:p w:rsidR="00F739F0" w:rsidRDefault="0022601E">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01 05 00 00 00 0000 000</w:t>
            </w:r>
          </w:p>
        </w:tc>
        <w:tc>
          <w:tcPr>
            <w:tcW w:w="3685" w:type="dxa"/>
          </w:tcPr>
          <w:p w:rsidR="00F739F0" w:rsidRDefault="0022601E">
            <w:pPr>
              <w:spacing w:after="0" w:line="240" w:lineRule="auto"/>
              <w:rPr>
                <w:rFonts w:ascii="Times New Roman" w:hAnsi="Times New Roman"/>
                <w:b/>
                <w:sz w:val="28"/>
                <w:szCs w:val="28"/>
                <w:lang w:eastAsia="ru-RU"/>
              </w:rPr>
            </w:pPr>
            <w:r>
              <w:rPr>
                <w:rFonts w:ascii="Times New Roman" w:hAnsi="Times New Roman"/>
                <w:b/>
                <w:sz w:val="28"/>
                <w:szCs w:val="28"/>
                <w:lang w:eastAsia="ru-RU"/>
              </w:rPr>
              <w:t>Изменение остатков средств на счетах по учету средств бюджетов</w:t>
            </w:r>
          </w:p>
        </w:tc>
        <w:tc>
          <w:tcPr>
            <w:tcW w:w="1276" w:type="dxa"/>
            <w:vAlign w:val="center"/>
          </w:tcPr>
          <w:p w:rsidR="00F739F0" w:rsidRDefault="0022601E">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0,0</w:t>
            </w:r>
          </w:p>
        </w:tc>
        <w:tc>
          <w:tcPr>
            <w:tcW w:w="1258" w:type="dxa"/>
            <w:vAlign w:val="center"/>
          </w:tcPr>
          <w:p w:rsidR="00F739F0" w:rsidRDefault="0022601E">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0,0</w:t>
            </w:r>
          </w:p>
        </w:tc>
      </w:tr>
      <w:tr w:rsidR="00F739F0">
        <w:trPr>
          <w:jc w:val="center"/>
        </w:trPr>
        <w:tc>
          <w:tcPr>
            <w:tcW w:w="914" w:type="dxa"/>
            <w:vAlign w:val="center"/>
          </w:tcPr>
          <w:p w:rsidR="00F739F0" w:rsidRDefault="00F739F0">
            <w:pPr>
              <w:spacing w:after="0" w:line="240" w:lineRule="auto"/>
              <w:ind w:left="-57" w:right="-57"/>
              <w:rPr>
                <w:rFonts w:ascii="Times New Roman" w:hAnsi="Times New Roman"/>
                <w:sz w:val="28"/>
                <w:szCs w:val="28"/>
                <w:lang w:eastAsia="ru-RU"/>
              </w:rPr>
            </w:pPr>
          </w:p>
        </w:tc>
        <w:tc>
          <w:tcPr>
            <w:tcW w:w="2914" w:type="dxa"/>
            <w:vAlign w:val="center"/>
          </w:tcPr>
          <w:p w:rsidR="00F739F0" w:rsidRDefault="0022601E">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01 05 00 00 00 0000 500</w:t>
            </w:r>
          </w:p>
        </w:tc>
        <w:tc>
          <w:tcPr>
            <w:tcW w:w="3685" w:type="dxa"/>
          </w:tcPr>
          <w:p w:rsidR="00F739F0" w:rsidRDefault="0022601E">
            <w:pPr>
              <w:spacing w:after="0" w:line="240" w:lineRule="auto"/>
              <w:rPr>
                <w:rFonts w:ascii="Times New Roman" w:hAnsi="Times New Roman"/>
                <w:sz w:val="28"/>
                <w:szCs w:val="28"/>
                <w:lang w:eastAsia="ru-RU"/>
              </w:rPr>
            </w:pPr>
            <w:r>
              <w:rPr>
                <w:rFonts w:ascii="Times New Roman" w:hAnsi="Times New Roman"/>
                <w:sz w:val="28"/>
                <w:szCs w:val="28"/>
                <w:lang w:eastAsia="ru-RU"/>
              </w:rPr>
              <w:t>Увеличение остатков средств бюджетов</w:t>
            </w:r>
          </w:p>
        </w:tc>
        <w:tc>
          <w:tcPr>
            <w:tcW w:w="1276" w:type="dxa"/>
            <w:vAlign w:val="center"/>
          </w:tcPr>
          <w:p w:rsidR="00F739F0" w:rsidRDefault="0022601E">
            <w:pPr>
              <w:spacing w:after="0" w:line="240" w:lineRule="auto"/>
              <w:ind w:left="-57" w:right="-57"/>
              <w:jc w:val="center"/>
              <w:rPr>
                <w:rFonts w:ascii="Times New Roman" w:hAnsi="Times New Roman"/>
                <w:sz w:val="28"/>
                <w:szCs w:val="28"/>
                <w:lang w:val="en-US" w:eastAsia="ru-RU"/>
              </w:rPr>
            </w:pPr>
            <w:r>
              <w:rPr>
                <w:rFonts w:ascii="Times New Roman" w:hAnsi="Times New Roman"/>
                <w:sz w:val="28"/>
                <w:szCs w:val="28"/>
                <w:lang w:eastAsia="ru-RU"/>
              </w:rPr>
              <w:t>-</w:t>
            </w:r>
            <w:r>
              <w:rPr>
                <w:rFonts w:ascii="Times New Roman" w:hAnsi="Times New Roman"/>
                <w:sz w:val="28"/>
                <w:szCs w:val="28"/>
                <w:lang w:val="en-US" w:eastAsia="ru-RU"/>
              </w:rPr>
              <w:t>35 750,9</w:t>
            </w:r>
          </w:p>
        </w:tc>
        <w:tc>
          <w:tcPr>
            <w:tcW w:w="1258" w:type="dxa"/>
            <w:vAlign w:val="center"/>
          </w:tcPr>
          <w:p w:rsidR="00F739F0" w:rsidRDefault="0022601E">
            <w:pPr>
              <w:spacing w:after="0" w:line="240" w:lineRule="auto"/>
              <w:ind w:left="-57" w:right="-57"/>
              <w:jc w:val="center"/>
              <w:rPr>
                <w:rFonts w:ascii="Times New Roman" w:hAnsi="Times New Roman"/>
                <w:sz w:val="28"/>
                <w:szCs w:val="28"/>
                <w:lang w:val="en-US" w:eastAsia="ru-RU"/>
              </w:rPr>
            </w:pPr>
            <w:r>
              <w:rPr>
                <w:rFonts w:ascii="Times New Roman" w:hAnsi="Times New Roman"/>
                <w:sz w:val="28"/>
                <w:szCs w:val="28"/>
                <w:lang w:eastAsia="ru-RU"/>
              </w:rPr>
              <w:t>-</w:t>
            </w:r>
            <w:r>
              <w:rPr>
                <w:rFonts w:ascii="Times New Roman" w:hAnsi="Times New Roman"/>
                <w:sz w:val="28"/>
                <w:szCs w:val="28"/>
                <w:lang w:val="en-US" w:eastAsia="ru-RU"/>
              </w:rPr>
              <w:t>37492,9</w:t>
            </w:r>
          </w:p>
        </w:tc>
      </w:tr>
      <w:tr w:rsidR="00F739F0">
        <w:trPr>
          <w:trHeight w:val="278"/>
          <w:jc w:val="center"/>
        </w:trPr>
        <w:tc>
          <w:tcPr>
            <w:tcW w:w="914" w:type="dxa"/>
            <w:vAlign w:val="center"/>
          </w:tcPr>
          <w:p w:rsidR="00F739F0" w:rsidRDefault="00F739F0">
            <w:pPr>
              <w:spacing w:after="0" w:line="240" w:lineRule="auto"/>
              <w:ind w:left="-57" w:right="-57"/>
              <w:rPr>
                <w:rFonts w:ascii="Times New Roman" w:hAnsi="Times New Roman"/>
                <w:sz w:val="28"/>
                <w:szCs w:val="28"/>
                <w:lang w:eastAsia="ru-RU"/>
              </w:rPr>
            </w:pPr>
          </w:p>
        </w:tc>
        <w:tc>
          <w:tcPr>
            <w:tcW w:w="2914" w:type="dxa"/>
            <w:vAlign w:val="center"/>
          </w:tcPr>
          <w:p w:rsidR="00F739F0" w:rsidRDefault="0022601E">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01 05 02 00 00 0000 500</w:t>
            </w:r>
          </w:p>
        </w:tc>
        <w:tc>
          <w:tcPr>
            <w:tcW w:w="3685" w:type="dxa"/>
          </w:tcPr>
          <w:p w:rsidR="00F739F0" w:rsidRDefault="0022601E">
            <w:pPr>
              <w:spacing w:after="0" w:line="240" w:lineRule="auto"/>
              <w:rPr>
                <w:rFonts w:ascii="Times New Roman" w:hAnsi="Times New Roman"/>
                <w:sz w:val="28"/>
                <w:szCs w:val="28"/>
                <w:lang w:eastAsia="ru-RU"/>
              </w:rPr>
            </w:pPr>
            <w:r>
              <w:rPr>
                <w:rFonts w:ascii="Times New Roman" w:hAnsi="Times New Roman"/>
                <w:sz w:val="28"/>
                <w:szCs w:val="28"/>
                <w:lang w:eastAsia="ru-RU"/>
              </w:rPr>
              <w:t>Увеличение прочих остатков средств бюджетов</w:t>
            </w:r>
          </w:p>
        </w:tc>
        <w:tc>
          <w:tcPr>
            <w:tcW w:w="1276" w:type="dxa"/>
            <w:vAlign w:val="center"/>
          </w:tcPr>
          <w:p w:rsidR="00F739F0" w:rsidRDefault="0022601E">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35 750,9</w:t>
            </w:r>
          </w:p>
        </w:tc>
        <w:tc>
          <w:tcPr>
            <w:tcW w:w="1258" w:type="dxa"/>
            <w:vAlign w:val="center"/>
          </w:tcPr>
          <w:p w:rsidR="00F739F0" w:rsidRDefault="0022601E">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37492,9</w:t>
            </w:r>
          </w:p>
        </w:tc>
      </w:tr>
      <w:tr w:rsidR="00F739F0">
        <w:trPr>
          <w:trHeight w:val="552"/>
          <w:jc w:val="center"/>
        </w:trPr>
        <w:tc>
          <w:tcPr>
            <w:tcW w:w="914" w:type="dxa"/>
            <w:vAlign w:val="center"/>
          </w:tcPr>
          <w:p w:rsidR="00F739F0" w:rsidRDefault="00F739F0">
            <w:pPr>
              <w:spacing w:after="0" w:line="240" w:lineRule="auto"/>
              <w:ind w:left="-57" w:right="-57"/>
              <w:rPr>
                <w:rFonts w:ascii="Times New Roman" w:hAnsi="Times New Roman"/>
                <w:sz w:val="28"/>
                <w:szCs w:val="28"/>
                <w:lang w:eastAsia="ru-RU"/>
              </w:rPr>
            </w:pPr>
          </w:p>
        </w:tc>
        <w:tc>
          <w:tcPr>
            <w:tcW w:w="2914" w:type="dxa"/>
            <w:vAlign w:val="center"/>
          </w:tcPr>
          <w:p w:rsidR="00F739F0" w:rsidRDefault="0022601E">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01 05 02 01 00 0000 510</w:t>
            </w:r>
          </w:p>
        </w:tc>
        <w:tc>
          <w:tcPr>
            <w:tcW w:w="3685" w:type="dxa"/>
          </w:tcPr>
          <w:p w:rsidR="00F739F0" w:rsidRDefault="0022601E">
            <w:pPr>
              <w:spacing w:after="0" w:line="240" w:lineRule="auto"/>
              <w:rPr>
                <w:sz w:val="28"/>
                <w:szCs w:val="28"/>
                <w:lang w:eastAsia="ru-RU"/>
              </w:rPr>
            </w:pPr>
            <w:r>
              <w:rPr>
                <w:rFonts w:ascii="Times New Roman" w:hAnsi="Times New Roman"/>
                <w:sz w:val="28"/>
                <w:szCs w:val="28"/>
                <w:lang w:eastAsia="ru-RU"/>
              </w:rPr>
              <w:t>Увеличение прочих остатков денежных средств бюджетов</w:t>
            </w:r>
          </w:p>
        </w:tc>
        <w:tc>
          <w:tcPr>
            <w:tcW w:w="1276" w:type="dxa"/>
            <w:vAlign w:val="center"/>
          </w:tcPr>
          <w:p w:rsidR="00F739F0" w:rsidRDefault="0022601E">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35 750,9</w:t>
            </w:r>
          </w:p>
        </w:tc>
        <w:tc>
          <w:tcPr>
            <w:tcW w:w="1258" w:type="dxa"/>
            <w:vAlign w:val="center"/>
          </w:tcPr>
          <w:p w:rsidR="00F739F0" w:rsidRDefault="0022601E">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37492,9</w:t>
            </w:r>
          </w:p>
        </w:tc>
      </w:tr>
      <w:tr w:rsidR="00F739F0">
        <w:trPr>
          <w:trHeight w:val="648"/>
          <w:jc w:val="center"/>
        </w:trPr>
        <w:tc>
          <w:tcPr>
            <w:tcW w:w="914" w:type="dxa"/>
            <w:vAlign w:val="center"/>
          </w:tcPr>
          <w:p w:rsidR="00F739F0" w:rsidRDefault="00F739F0">
            <w:pPr>
              <w:spacing w:after="0" w:line="240" w:lineRule="auto"/>
              <w:ind w:left="-57" w:right="-57"/>
              <w:rPr>
                <w:rFonts w:ascii="Times New Roman" w:hAnsi="Times New Roman"/>
                <w:sz w:val="28"/>
                <w:szCs w:val="28"/>
                <w:lang w:eastAsia="ru-RU"/>
              </w:rPr>
            </w:pPr>
          </w:p>
        </w:tc>
        <w:tc>
          <w:tcPr>
            <w:tcW w:w="2914" w:type="dxa"/>
            <w:vAlign w:val="center"/>
          </w:tcPr>
          <w:p w:rsidR="00F739F0" w:rsidRDefault="0022601E">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01 05 02 01 10 0000 510</w:t>
            </w:r>
          </w:p>
        </w:tc>
        <w:tc>
          <w:tcPr>
            <w:tcW w:w="3685" w:type="dxa"/>
          </w:tcPr>
          <w:p w:rsidR="00F739F0" w:rsidRDefault="0022601E">
            <w:pPr>
              <w:spacing w:after="0" w:line="240" w:lineRule="auto"/>
              <w:rPr>
                <w:rFonts w:ascii="Times New Roman" w:hAnsi="Times New Roman"/>
                <w:sz w:val="28"/>
                <w:szCs w:val="28"/>
                <w:lang w:eastAsia="ru-RU"/>
              </w:rPr>
            </w:pPr>
            <w:r>
              <w:rPr>
                <w:rFonts w:ascii="Times New Roman" w:hAnsi="Times New Roman"/>
                <w:sz w:val="28"/>
                <w:szCs w:val="28"/>
                <w:lang w:eastAsia="ru-RU"/>
              </w:rPr>
              <w:t>Увеличение прочих остатков денежных средств бюджетов сельских поселений</w:t>
            </w:r>
          </w:p>
        </w:tc>
        <w:tc>
          <w:tcPr>
            <w:tcW w:w="1276" w:type="dxa"/>
            <w:vAlign w:val="center"/>
          </w:tcPr>
          <w:p w:rsidR="00F739F0" w:rsidRDefault="0022601E">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35 750,9</w:t>
            </w:r>
          </w:p>
        </w:tc>
        <w:tc>
          <w:tcPr>
            <w:tcW w:w="1258" w:type="dxa"/>
            <w:vAlign w:val="center"/>
          </w:tcPr>
          <w:p w:rsidR="00F739F0" w:rsidRDefault="0022601E">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37492,9</w:t>
            </w:r>
          </w:p>
        </w:tc>
      </w:tr>
      <w:tr w:rsidR="00F739F0">
        <w:trPr>
          <w:jc w:val="center"/>
        </w:trPr>
        <w:tc>
          <w:tcPr>
            <w:tcW w:w="914" w:type="dxa"/>
            <w:vAlign w:val="center"/>
          </w:tcPr>
          <w:p w:rsidR="00F739F0" w:rsidRDefault="00F739F0">
            <w:pPr>
              <w:spacing w:after="0" w:line="240" w:lineRule="auto"/>
              <w:ind w:left="-57" w:right="-57"/>
              <w:rPr>
                <w:rFonts w:ascii="Times New Roman" w:hAnsi="Times New Roman"/>
                <w:sz w:val="28"/>
                <w:szCs w:val="28"/>
                <w:lang w:eastAsia="ru-RU"/>
              </w:rPr>
            </w:pPr>
          </w:p>
        </w:tc>
        <w:tc>
          <w:tcPr>
            <w:tcW w:w="2914" w:type="dxa"/>
            <w:vAlign w:val="center"/>
          </w:tcPr>
          <w:p w:rsidR="00F739F0" w:rsidRDefault="0022601E">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01 05 00 00 00 0000 600</w:t>
            </w:r>
          </w:p>
        </w:tc>
        <w:tc>
          <w:tcPr>
            <w:tcW w:w="3685" w:type="dxa"/>
          </w:tcPr>
          <w:p w:rsidR="00F739F0" w:rsidRDefault="0022601E">
            <w:pPr>
              <w:spacing w:after="0" w:line="240" w:lineRule="auto"/>
              <w:rPr>
                <w:rFonts w:ascii="Times New Roman" w:hAnsi="Times New Roman"/>
                <w:sz w:val="28"/>
                <w:szCs w:val="28"/>
                <w:lang w:eastAsia="ru-RU"/>
              </w:rPr>
            </w:pPr>
            <w:r>
              <w:rPr>
                <w:rFonts w:ascii="Times New Roman" w:hAnsi="Times New Roman"/>
                <w:sz w:val="28"/>
                <w:szCs w:val="28"/>
                <w:lang w:eastAsia="ru-RU"/>
              </w:rPr>
              <w:t>Уменьшение остатков средств бюджетов</w:t>
            </w:r>
          </w:p>
        </w:tc>
        <w:tc>
          <w:tcPr>
            <w:tcW w:w="1276" w:type="dxa"/>
            <w:vAlign w:val="center"/>
          </w:tcPr>
          <w:p w:rsidR="00F739F0" w:rsidRDefault="0022601E">
            <w:pPr>
              <w:spacing w:after="0" w:line="240" w:lineRule="auto"/>
              <w:ind w:left="-57" w:right="-57"/>
              <w:jc w:val="center"/>
              <w:rPr>
                <w:rFonts w:ascii="Times New Roman" w:hAnsi="Times New Roman"/>
                <w:sz w:val="28"/>
                <w:szCs w:val="28"/>
                <w:lang w:val="en-US" w:eastAsia="ru-RU"/>
              </w:rPr>
            </w:pPr>
            <w:r>
              <w:rPr>
                <w:rFonts w:ascii="Times New Roman" w:hAnsi="Times New Roman"/>
                <w:sz w:val="28"/>
                <w:szCs w:val="28"/>
                <w:lang w:val="en-US" w:eastAsia="ru-RU"/>
              </w:rPr>
              <w:t>35 750,9</w:t>
            </w:r>
          </w:p>
        </w:tc>
        <w:tc>
          <w:tcPr>
            <w:tcW w:w="1258" w:type="dxa"/>
            <w:vAlign w:val="center"/>
          </w:tcPr>
          <w:p w:rsidR="00F739F0" w:rsidRDefault="0022601E">
            <w:pPr>
              <w:spacing w:after="0" w:line="240" w:lineRule="auto"/>
              <w:ind w:left="-57" w:right="-57"/>
              <w:jc w:val="center"/>
              <w:rPr>
                <w:rFonts w:ascii="Times New Roman" w:hAnsi="Times New Roman"/>
                <w:sz w:val="28"/>
                <w:szCs w:val="28"/>
                <w:lang w:val="en-US" w:eastAsia="ru-RU"/>
              </w:rPr>
            </w:pPr>
            <w:r>
              <w:rPr>
                <w:rFonts w:ascii="Times New Roman" w:hAnsi="Times New Roman"/>
                <w:sz w:val="28"/>
                <w:szCs w:val="28"/>
                <w:lang w:val="en-US" w:eastAsia="ru-RU"/>
              </w:rPr>
              <w:t>37 492,9</w:t>
            </w:r>
          </w:p>
        </w:tc>
      </w:tr>
      <w:tr w:rsidR="00F739F0">
        <w:trPr>
          <w:trHeight w:val="578"/>
          <w:jc w:val="center"/>
        </w:trPr>
        <w:tc>
          <w:tcPr>
            <w:tcW w:w="914" w:type="dxa"/>
            <w:vAlign w:val="center"/>
          </w:tcPr>
          <w:p w:rsidR="00F739F0" w:rsidRDefault="00F739F0">
            <w:pPr>
              <w:spacing w:after="0" w:line="240" w:lineRule="auto"/>
              <w:ind w:left="-57" w:right="-57"/>
              <w:rPr>
                <w:rFonts w:ascii="Times New Roman" w:hAnsi="Times New Roman"/>
                <w:sz w:val="28"/>
                <w:szCs w:val="28"/>
                <w:lang w:eastAsia="ru-RU"/>
              </w:rPr>
            </w:pPr>
          </w:p>
        </w:tc>
        <w:tc>
          <w:tcPr>
            <w:tcW w:w="2914" w:type="dxa"/>
            <w:vAlign w:val="center"/>
          </w:tcPr>
          <w:p w:rsidR="00F739F0" w:rsidRDefault="0022601E">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01 05 02 00 00 0000 600</w:t>
            </w:r>
          </w:p>
        </w:tc>
        <w:tc>
          <w:tcPr>
            <w:tcW w:w="3685" w:type="dxa"/>
          </w:tcPr>
          <w:p w:rsidR="00F739F0" w:rsidRDefault="0022601E">
            <w:pPr>
              <w:spacing w:after="0" w:line="240" w:lineRule="auto"/>
              <w:rPr>
                <w:sz w:val="28"/>
                <w:szCs w:val="28"/>
                <w:lang w:eastAsia="ru-RU"/>
              </w:rPr>
            </w:pPr>
            <w:r>
              <w:rPr>
                <w:rFonts w:ascii="Times New Roman" w:hAnsi="Times New Roman"/>
                <w:sz w:val="28"/>
                <w:szCs w:val="28"/>
                <w:lang w:eastAsia="ru-RU"/>
              </w:rPr>
              <w:t>Уменьшение прочих остатков средств бюджетов</w:t>
            </w:r>
          </w:p>
        </w:tc>
        <w:tc>
          <w:tcPr>
            <w:tcW w:w="1276" w:type="dxa"/>
            <w:vAlign w:val="center"/>
          </w:tcPr>
          <w:p w:rsidR="00F739F0" w:rsidRDefault="0022601E">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val="en-US" w:eastAsia="ru-RU"/>
              </w:rPr>
              <w:t>35 750,9</w:t>
            </w:r>
          </w:p>
        </w:tc>
        <w:tc>
          <w:tcPr>
            <w:tcW w:w="1258" w:type="dxa"/>
            <w:vAlign w:val="center"/>
          </w:tcPr>
          <w:p w:rsidR="00F739F0" w:rsidRDefault="0022601E">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val="en-US" w:eastAsia="ru-RU"/>
              </w:rPr>
              <w:t>37 492,9</w:t>
            </w:r>
          </w:p>
        </w:tc>
      </w:tr>
      <w:tr w:rsidR="00F739F0">
        <w:trPr>
          <w:trHeight w:val="538"/>
          <w:jc w:val="center"/>
        </w:trPr>
        <w:tc>
          <w:tcPr>
            <w:tcW w:w="914" w:type="dxa"/>
            <w:vAlign w:val="center"/>
          </w:tcPr>
          <w:p w:rsidR="00F739F0" w:rsidRDefault="00F739F0">
            <w:pPr>
              <w:spacing w:after="0" w:line="240" w:lineRule="auto"/>
              <w:ind w:left="-57" w:right="-57"/>
              <w:rPr>
                <w:rFonts w:ascii="Times New Roman" w:hAnsi="Times New Roman"/>
                <w:sz w:val="28"/>
                <w:szCs w:val="28"/>
                <w:lang w:eastAsia="ru-RU"/>
              </w:rPr>
            </w:pPr>
          </w:p>
        </w:tc>
        <w:tc>
          <w:tcPr>
            <w:tcW w:w="2914" w:type="dxa"/>
            <w:vAlign w:val="center"/>
          </w:tcPr>
          <w:p w:rsidR="00F739F0" w:rsidRDefault="0022601E">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01 05 02 01 00 0000 610</w:t>
            </w:r>
          </w:p>
        </w:tc>
        <w:tc>
          <w:tcPr>
            <w:tcW w:w="3685" w:type="dxa"/>
          </w:tcPr>
          <w:p w:rsidR="00F739F0" w:rsidRDefault="0022601E">
            <w:pPr>
              <w:spacing w:after="0" w:line="240" w:lineRule="auto"/>
              <w:rPr>
                <w:sz w:val="28"/>
                <w:szCs w:val="28"/>
                <w:lang w:eastAsia="ru-RU"/>
              </w:rPr>
            </w:pPr>
            <w:r>
              <w:rPr>
                <w:rFonts w:ascii="Times New Roman" w:hAnsi="Times New Roman"/>
                <w:sz w:val="28"/>
                <w:szCs w:val="28"/>
                <w:lang w:eastAsia="ru-RU"/>
              </w:rPr>
              <w:t>Уменьшение прочих остатков денежных средств бюджетов</w:t>
            </w:r>
          </w:p>
        </w:tc>
        <w:tc>
          <w:tcPr>
            <w:tcW w:w="1276" w:type="dxa"/>
            <w:vAlign w:val="center"/>
          </w:tcPr>
          <w:p w:rsidR="00F739F0" w:rsidRDefault="0022601E">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val="en-US" w:eastAsia="ru-RU"/>
              </w:rPr>
              <w:t>35 750,9</w:t>
            </w:r>
          </w:p>
        </w:tc>
        <w:tc>
          <w:tcPr>
            <w:tcW w:w="1258" w:type="dxa"/>
            <w:vAlign w:val="center"/>
          </w:tcPr>
          <w:p w:rsidR="00F739F0" w:rsidRDefault="0022601E">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val="en-US" w:eastAsia="ru-RU"/>
              </w:rPr>
              <w:t>37 492,9</w:t>
            </w:r>
          </w:p>
        </w:tc>
      </w:tr>
      <w:tr w:rsidR="00F739F0">
        <w:trPr>
          <w:trHeight w:val="629"/>
          <w:jc w:val="center"/>
        </w:trPr>
        <w:tc>
          <w:tcPr>
            <w:tcW w:w="914" w:type="dxa"/>
            <w:vAlign w:val="center"/>
          </w:tcPr>
          <w:p w:rsidR="00F739F0" w:rsidRDefault="00F739F0">
            <w:pPr>
              <w:spacing w:after="0" w:line="240" w:lineRule="auto"/>
              <w:ind w:left="-57" w:right="-57"/>
              <w:rPr>
                <w:rFonts w:ascii="Times New Roman" w:hAnsi="Times New Roman"/>
                <w:sz w:val="28"/>
                <w:szCs w:val="28"/>
                <w:lang w:eastAsia="ru-RU"/>
              </w:rPr>
            </w:pPr>
          </w:p>
        </w:tc>
        <w:tc>
          <w:tcPr>
            <w:tcW w:w="2914" w:type="dxa"/>
            <w:vAlign w:val="center"/>
          </w:tcPr>
          <w:p w:rsidR="00F739F0" w:rsidRDefault="0022601E">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01 05 02 01 10 0000 610</w:t>
            </w:r>
          </w:p>
        </w:tc>
        <w:tc>
          <w:tcPr>
            <w:tcW w:w="3685" w:type="dxa"/>
          </w:tcPr>
          <w:p w:rsidR="00F739F0" w:rsidRDefault="0022601E">
            <w:pPr>
              <w:spacing w:after="0" w:line="240" w:lineRule="auto"/>
              <w:rPr>
                <w:rFonts w:ascii="Times New Roman" w:hAnsi="Times New Roman"/>
                <w:sz w:val="28"/>
                <w:szCs w:val="28"/>
                <w:lang w:eastAsia="ru-RU"/>
              </w:rPr>
            </w:pPr>
            <w:r>
              <w:rPr>
                <w:rFonts w:ascii="Times New Roman" w:hAnsi="Times New Roman"/>
                <w:sz w:val="28"/>
                <w:szCs w:val="28"/>
                <w:lang w:eastAsia="ru-RU"/>
              </w:rPr>
              <w:t>Уменьшение прочих остатков денежных средств бюджетов сельских поселений</w:t>
            </w:r>
          </w:p>
        </w:tc>
        <w:tc>
          <w:tcPr>
            <w:tcW w:w="1276" w:type="dxa"/>
            <w:vAlign w:val="center"/>
          </w:tcPr>
          <w:p w:rsidR="00F739F0" w:rsidRDefault="0022601E">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val="en-US" w:eastAsia="ru-RU"/>
              </w:rPr>
              <w:t>35 750,9</w:t>
            </w:r>
          </w:p>
        </w:tc>
        <w:tc>
          <w:tcPr>
            <w:tcW w:w="1258" w:type="dxa"/>
            <w:vAlign w:val="center"/>
          </w:tcPr>
          <w:p w:rsidR="00F739F0" w:rsidRDefault="0022601E">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val="en-US" w:eastAsia="ru-RU"/>
              </w:rPr>
              <w:t>37 492,9</w:t>
            </w:r>
          </w:p>
        </w:tc>
      </w:tr>
      <w:tr w:rsidR="00F739F0">
        <w:trPr>
          <w:jc w:val="center"/>
        </w:trPr>
        <w:tc>
          <w:tcPr>
            <w:tcW w:w="914" w:type="dxa"/>
          </w:tcPr>
          <w:p w:rsidR="00F739F0" w:rsidRDefault="00F739F0">
            <w:pPr>
              <w:spacing w:after="0" w:line="240" w:lineRule="auto"/>
              <w:ind w:left="-57" w:right="-57"/>
              <w:rPr>
                <w:rFonts w:ascii="Times New Roman" w:hAnsi="Times New Roman"/>
                <w:b/>
                <w:sz w:val="28"/>
                <w:szCs w:val="28"/>
                <w:lang w:eastAsia="ru-RU"/>
              </w:rPr>
            </w:pPr>
          </w:p>
        </w:tc>
        <w:tc>
          <w:tcPr>
            <w:tcW w:w="2914" w:type="dxa"/>
          </w:tcPr>
          <w:p w:rsidR="00F739F0" w:rsidRDefault="0022601E">
            <w:pPr>
              <w:spacing w:after="0" w:line="240" w:lineRule="auto"/>
              <w:rPr>
                <w:rFonts w:ascii="Times New Roman" w:hAnsi="Times New Roman"/>
                <w:b/>
                <w:sz w:val="28"/>
                <w:szCs w:val="28"/>
                <w:lang w:eastAsia="ru-RU"/>
              </w:rPr>
            </w:pPr>
            <w:r>
              <w:rPr>
                <w:rFonts w:ascii="Times New Roman" w:hAnsi="Times New Roman"/>
                <w:b/>
                <w:sz w:val="28"/>
                <w:szCs w:val="28"/>
                <w:lang w:eastAsia="ru-RU"/>
              </w:rPr>
              <w:t>Всего средств, направленных  на покрытие дефицита</w:t>
            </w:r>
          </w:p>
        </w:tc>
        <w:tc>
          <w:tcPr>
            <w:tcW w:w="3685" w:type="dxa"/>
          </w:tcPr>
          <w:p w:rsidR="00F739F0" w:rsidRDefault="00F739F0">
            <w:pPr>
              <w:spacing w:after="0" w:line="240" w:lineRule="auto"/>
              <w:jc w:val="right"/>
              <w:rPr>
                <w:rFonts w:ascii="Times New Roman" w:hAnsi="Times New Roman"/>
                <w:b/>
                <w:sz w:val="28"/>
                <w:szCs w:val="28"/>
                <w:lang w:eastAsia="ru-RU"/>
              </w:rPr>
            </w:pPr>
          </w:p>
        </w:tc>
        <w:tc>
          <w:tcPr>
            <w:tcW w:w="1276" w:type="dxa"/>
            <w:vAlign w:val="center"/>
          </w:tcPr>
          <w:p w:rsidR="00F739F0" w:rsidRDefault="0022601E">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0,0</w:t>
            </w:r>
          </w:p>
        </w:tc>
        <w:tc>
          <w:tcPr>
            <w:tcW w:w="1258" w:type="dxa"/>
            <w:vAlign w:val="center"/>
          </w:tcPr>
          <w:p w:rsidR="00F739F0" w:rsidRDefault="0022601E">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0,0</w:t>
            </w:r>
          </w:p>
        </w:tc>
      </w:tr>
    </w:tbl>
    <w:p w:rsidR="00F739F0" w:rsidRDefault="00F739F0">
      <w:pPr>
        <w:spacing w:after="0"/>
        <w:ind w:left="5234" w:hanging="5376"/>
        <w:rPr>
          <w:rFonts w:ascii="Times New Roman" w:hAnsi="Times New Roman"/>
          <w:sz w:val="28"/>
          <w:szCs w:val="28"/>
          <w:lang w:eastAsia="ru-RU"/>
        </w:rPr>
      </w:pPr>
    </w:p>
    <w:p w:rsidR="00F739F0" w:rsidRDefault="00F739F0">
      <w:pPr>
        <w:spacing w:after="0"/>
        <w:rPr>
          <w:sz w:val="28"/>
          <w:szCs w:val="28"/>
        </w:rPr>
      </w:pPr>
    </w:p>
    <w:p w:rsidR="00F739F0" w:rsidRDefault="0022601E">
      <w:pPr>
        <w:spacing w:after="0" w:line="240" w:lineRule="auto"/>
        <w:rPr>
          <w:rFonts w:ascii="Times New Roman" w:hAnsi="Times New Roman"/>
          <w:b/>
          <w:sz w:val="28"/>
          <w:szCs w:val="28"/>
        </w:rPr>
      </w:pPr>
      <w:r>
        <w:rPr>
          <w:rFonts w:ascii="Times New Roman" w:hAnsi="Times New Roman"/>
          <w:b/>
          <w:sz w:val="28"/>
          <w:szCs w:val="28"/>
        </w:rPr>
        <w:t>Глава Никольское</w:t>
      </w:r>
    </w:p>
    <w:p w:rsidR="00F739F0" w:rsidRDefault="0022601E">
      <w:pPr>
        <w:spacing w:after="0" w:line="240" w:lineRule="auto"/>
        <w:rPr>
          <w:rFonts w:ascii="Times New Roman" w:hAnsi="Times New Roman"/>
          <w:b/>
          <w:sz w:val="28"/>
          <w:szCs w:val="28"/>
        </w:rPr>
      </w:pPr>
      <w:r>
        <w:rPr>
          <w:rFonts w:ascii="Times New Roman" w:hAnsi="Times New Roman"/>
          <w:b/>
          <w:sz w:val="28"/>
          <w:szCs w:val="28"/>
        </w:rPr>
        <w:t>сельского поселения                                                                         О. Гугульян</w:t>
      </w:r>
    </w:p>
    <w:p w:rsidR="00F739F0" w:rsidRDefault="00F739F0">
      <w:pPr>
        <w:spacing w:after="0"/>
        <w:ind w:left="5940" w:right="69" w:firstLine="709"/>
        <w:rPr>
          <w:rFonts w:ascii="Times New Roman" w:hAnsi="Times New Roman"/>
          <w:b/>
          <w:caps/>
          <w:sz w:val="28"/>
          <w:szCs w:val="28"/>
        </w:rPr>
      </w:pPr>
    </w:p>
    <w:p w:rsidR="00F739F0" w:rsidRDefault="00F739F0">
      <w:pPr>
        <w:spacing w:after="0"/>
        <w:ind w:right="68"/>
        <w:rPr>
          <w:rFonts w:ascii="Times New Roman" w:hAnsi="Times New Roman"/>
          <w:b/>
          <w:caps/>
          <w:sz w:val="28"/>
          <w:szCs w:val="28"/>
        </w:rPr>
      </w:pPr>
    </w:p>
    <w:p w:rsidR="00F739F0" w:rsidRDefault="00F739F0">
      <w:pPr>
        <w:spacing w:after="0"/>
        <w:ind w:right="68" w:firstLine="5670"/>
        <w:jc w:val="center"/>
        <w:rPr>
          <w:rFonts w:ascii="Times New Roman" w:hAnsi="Times New Roman"/>
          <w:b/>
          <w:caps/>
          <w:sz w:val="28"/>
          <w:szCs w:val="28"/>
        </w:rPr>
      </w:pPr>
    </w:p>
    <w:p w:rsidR="00F739F0" w:rsidRDefault="00F739F0">
      <w:pPr>
        <w:spacing w:after="0"/>
        <w:ind w:right="68" w:firstLine="5670"/>
        <w:jc w:val="center"/>
        <w:rPr>
          <w:rFonts w:ascii="Times New Roman" w:hAnsi="Times New Roman"/>
          <w:b/>
          <w:caps/>
          <w:sz w:val="28"/>
          <w:szCs w:val="28"/>
        </w:rPr>
      </w:pPr>
    </w:p>
    <w:p w:rsidR="00F739F0" w:rsidRDefault="0022601E">
      <w:pPr>
        <w:spacing w:after="0"/>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5</w:t>
      </w:r>
    </w:p>
    <w:p w:rsidR="00F739F0" w:rsidRDefault="0022601E">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rsidR="00F739F0" w:rsidRDefault="00F739F0">
      <w:pPr>
        <w:spacing w:after="0"/>
        <w:ind w:firstLine="709"/>
        <w:jc w:val="both"/>
        <w:rPr>
          <w:rFonts w:ascii="Times New Roman" w:hAnsi="Times New Roman"/>
          <w:sz w:val="28"/>
          <w:szCs w:val="28"/>
        </w:rPr>
      </w:pPr>
    </w:p>
    <w:p w:rsidR="00F739F0" w:rsidRDefault="00F739F0">
      <w:pPr>
        <w:spacing w:after="0"/>
        <w:ind w:firstLine="709"/>
        <w:jc w:val="both"/>
        <w:rPr>
          <w:rFonts w:ascii="Times New Roman" w:hAnsi="Times New Roman"/>
          <w:sz w:val="28"/>
          <w:szCs w:val="28"/>
        </w:rPr>
      </w:pPr>
    </w:p>
    <w:p w:rsidR="00F739F0" w:rsidRDefault="0022601E">
      <w:pPr>
        <w:spacing w:after="0" w:line="240" w:lineRule="auto"/>
        <w:jc w:val="center"/>
        <w:rPr>
          <w:rFonts w:ascii="Times New Roman" w:hAnsi="Times New Roman"/>
          <w:b/>
          <w:caps/>
        </w:rPr>
      </w:pPr>
      <w:r>
        <w:rPr>
          <w:rFonts w:ascii="Times New Roman" w:hAnsi="Times New Roman"/>
          <w:b/>
          <w:caps/>
        </w:rPr>
        <w:t xml:space="preserve">Нормативы распределения отдельных видов НАЛОГОВЫХ И НЕНАЛОГОВЫХ ПОСТУПЛЕНИЙ в бюджет ПОСЕЛЕНИЯ на 2024 год и на плановый период </w:t>
      </w:r>
    </w:p>
    <w:p w:rsidR="00F739F0" w:rsidRDefault="0022601E">
      <w:pPr>
        <w:spacing w:after="0" w:line="240" w:lineRule="auto"/>
        <w:jc w:val="center"/>
        <w:rPr>
          <w:rFonts w:ascii="Times New Roman" w:hAnsi="Times New Roman"/>
          <w:b/>
          <w:caps/>
        </w:rPr>
      </w:pPr>
      <w:r>
        <w:rPr>
          <w:rFonts w:ascii="Times New Roman" w:hAnsi="Times New Roman"/>
          <w:b/>
          <w:caps/>
        </w:rPr>
        <w:t>2026 и 2027 годов</w:t>
      </w:r>
    </w:p>
    <w:p w:rsidR="00F739F0" w:rsidRDefault="00F739F0">
      <w:pPr>
        <w:spacing w:after="0"/>
        <w:ind w:firstLine="709"/>
        <w:jc w:val="center"/>
        <w:rPr>
          <w:rFonts w:ascii="Times New Roman" w:hAnsi="Times New Roman"/>
          <w:b/>
          <w:caps/>
        </w:rPr>
      </w:pPr>
    </w:p>
    <w:p w:rsidR="00F739F0" w:rsidRDefault="0022601E">
      <w:pPr>
        <w:spacing w:after="0"/>
        <w:ind w:left="360" w:firstLine="709"/>
        <w:jc w:val="righ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(в процентах)</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5954"/>
        <w:gridCol w:w="1417"/>
      </w:tblGrid>
      <w:tr w:rsidR="00F739F0">
        <w:trPr>
          <w:trHeight w:val="569"/>
          <w:jc w:val="center"/>
        </w:trPr>
        <w:tc>
          <w:tcPr>
            <w:tcW w:w="2830" w:type="dxa"/>
          </w:tcPr>
          <w:p w:rsidR="00F739F0" w:rsidRDefault="0022601E">
            <w:pPr>
              <w:spacing w:after="0" w:line="240" w:lineRule="auto"/>
              <w:ind w:left="-113" w:right="-57"/>
              <w:jc w:val="center"/>
              <w:rPr>
                <w:rFonts w:ascii="Times New Roman" w:hAnsi="Times New Roman"/>
                <w:b/>
                <w:sz w:val="28"/>
                <w:szCs w:val="28"/>
              </w:rPr>
            </w:pPr>
            <w:r>
              <w:rPr>
                <w:rFonts w:ascii="Times New Roman" w:hAnsi="Times New Roman"/>
                <w:b/>
                <w:sz w:val="28"/>
                <w:szCs w:val="28"/>
              </w:rPr>
              <w:t>Код бюджетной классификации</w:t>
            </w:r>
          </w:p>
        </w:tc>
        <w:tc>
          <w:tcPr>
            <w:tcW w:w="5954" w:type="dxa"/>
          </w:tcPr>
          <w:p w:rsidR="00F739F0" w:rsidRDefault="0022601E">
            <w:pPr>
              <w:spacing w:after="0" w:line="240" w:lineRule="auto"/>
              <w:jc w:val="center"/>
              <w:rPr>
                <w:rFonts w:ascii="Times New Roman" w:hAnsi="Times New Roman"/>
                <w:sz w:val="28"/>
                <w:szCs w:val="28"/>
              </w:rPr>
            </w:pPr>
            <w:r>
              <w:rPr>
                <w:rFonts w:ascii="Times New Roman" w:hAnsi="Times New Roman"/>
                <w:b/>
                <w:sz w:val="28"/>
                <w:szCs w:val="28"/>
              </w:rPr>
              <w:t>Наименование дохода</w:t>
            </w:r>
          </w:p>
        </w:tc>
        <w:tc>
          <w:tcPr>
            <w:tcW w:w="1417" w:type="dxa"/>
          </w:tcPr>
          <w:p w:rsidR="00F739F0" w:rsidRDefault="0022601E">
            <w:pPr>
              <w:spacing w:after="0" w:line="240" w:lineRule="auto"/>
              <w:ind w:left="-113" w:right="-113"/>
              <w:jc w:val="center"/>
              <w:rPr>
                <w:rFonts w:ascii="Times New Roman" w:hAnsi="Times New Roman"/>
                <w:b/>
                <w:sz w:val="28"/>
                <w:szCs w:val="28"/>
              </w:rPr>
            </w:pPr>
            <w:r>
              <w:rPr>
                <w:rFonts w:ascii="Times New Roman" w:hAnsi="Times New Roman"/>
                <w:b/>
                <w:sz w:val="28"/>
                <w:szCs w:val="28"/>
              </w:rPr>
              <w:t>Бюджет</w:t>
            </w:r>
          </w:p>
          <w:p w:rsidR="00F739F0" w:rsidRDefault="0022601E">
            <w:pPr>
              <w:spacing w:after="0" w:line="240" w:lineRule="auto"/>
              <w:ind w:left="-113" w:right="-113"/>
              <w:jc w:val="center"/>
              <w:rPr>
                <w:rFonts w:ascii="Times New Roman" w:hAnsi="Times New Roman"/>
                <w:b/>
                <w:sz w:val="28"/>
                <w:szCs w:val="28"/>
              </w:rPr>
            </w:pPr>
            <w:r>
              <w:rPr>
                <w:rFonts w:ascii="Times New Roman" w:hAnsi="Times New Roman"/>
                <w:b/>
                <w:sz w:val="28"/>
                <w:szCs w:val="28"/>
              </w:rPr>
              <w:t>поселения</w:t>
            </w:r>
          </w:p>
        </w:tc>
      </w:tr>
      <w:tr w:rsidR="00F739F0">
        <w:trPr>
          <w:trHeight w:val="180"/>
          <w:jc w:val="center"/>
        </w:trPr>
        <w:tc>
          <w:tcPr>
            <w:tcW w:w="2830" w:type="dxa"/>
          </w:tcPr>
          <w:p w:rsidR="00F739F0" w:rsidRDefault="0022601E">
            <w:pPr>
              <w:spacing w:after="0" w:line="240" w:lineRule="auto"/>
              <w:ind w:left="-113" w:right="-57"/>
              <w:jc w:val="center"/>
              <w:rPr>
                <w:rFonts w:ascii="Times New Roman" w:hAnsi="Times New Roman"/>
                <w:sz w:val="28"/>
                <w:szCs w:val="28"/>
              </w:rPr>
            </w:pPr>
            <w:r>
              <w:rPr>
                <w:rFonts w:ascii="Times New Roman" w:hAnsi="Times New Roman"/>
                <w:sz w:val="28"/>
                <w:szCs w:val="28"/>
              </w:rPr>
              <w:t>1</w:t>
            </w:r>
          </w:p>
        </w:tc>
        <w:tc>
          <w:tcPr>
            <w:tcW w:w="5954" w:type="dxa"/>
          </w:tcPr>
          <w:p w:rsidR="00F739F0" w:rsidRDefault="0022601E">
            <w:pPr>
              <w:spacing w:after="0" w:line="240" w:lineRule="auto"/>
              <w:jc w:val="center"/>
              <w:rPr>
                <w:rFonts w:ascii="Times New Roman" w:hAnsi="Times New Roman"/>
                <w:sz w:val="28"/>
                <w:szCs w:val="28"/>
              </w:rPr>
            </w:pPr>
            <w:r>
              <w:rPr>
                <w:rFonts w:ascii="Times New Roman" w:hAnsi="Times New Roman"/>
                <w:sz w:val="28"/>
                <w:szCs w:val="28"/>
              </w:rPr>
              <w:t>2</w:t>
            </w:r>
          </w:p>
        </w:tc>
        <w:tc>
          <w:tcPr>
            <w:tcW w:w="1417" w:type="dxa"/>
          </w:tcPr>
          <w:p w:rsidR="00F739F0" w:rsidRDefault="0022601E">
            <w:pPr>
              <w:spacing w:after="0" w:line="240" w:lineRule="auto"/>
              <w:jc w:val="center"/>
              <w:rPr>
                <w:rFonts w:ascii="Times New Roman" w:hAnsi="Times New Roman"/>
                <w:sz w:val="28"/>
                <w:szCs w:val="28"/>
              </w:rPr>
            </w:pPr>
            <w:r>
              <w:rPr>
                <w:rFonts w:ascii="Times New Roman" w:hAnsi="Times New Roman"/>
                <w:sz w:val="28"/>
                <w:szCs w:val="28"/>
              </w:rPr>
              <w:t>3</w:t>
            </w:r>
          </w:p>
        </w:tc>
      </w:tr>
      <w:tr w:rsidR="00F739F0">
        <w:trPr>
          <w:trHeight w:val="345"/>
          <w:jc w:val="center"/>
        </w:trPr>
        <w:tc>
          <w:tcPr>
            <w:tcW w:w="2830" w:type="dxa"/>
            <w:vAlign w:val="center"/>
          </w:tcPr>
          <w:p w:rsidR="00F739F0" w:rsidRDefault="0022601E">
            <w:pPr>
              <w:spacing w:after="0" w:line="240" w:lineRule="auto"/>
              <w:ind w:left="-113" w:right="-57"/>
              <w:rPr>
                <w:rFonts w:ascii="Times New Roman" w:hAnsi="Times New Roman"/>
                <w:b/>
                <w:bCs/>
                <w:sz w:val="28"/>
                <w:szCs w:val="28"/>
              </w:rPr>
            </w:pPr>
            <w:r>
              <w:rPr>
                <w:rFonts w:ascii="Times New Roman" w:hAnsi="Times New Roman"/>
                <w:b/>
                <w:bCs/>
                <w:sz w:val="28"/>
                <w:szCs w:val="28"/>
              </w:rPr>
              <w:t>1 09 00000 00 0000 000</w:t>
            </w:r>
          </w:p>
        </w:tc>
        <w:tc>
          <w:tcPr>
            <w:tcW w:w="5954" w:type="dxa"/>
          </w:tcPr>
          <w:p w:rsidR="00F739F0" w:rsidRDefault="0022601E">
            <w:pPr>
              <w:spacing w:after="0" w:line="240" w:lineRule="auto"/>
              <w:rPr>
                <w:rFonts w:ascii="Times New Roman" w:hAnsi="Times New Roman"/>
                <w:b/>
                <w:sz w:val="28"/>
                <w:szCs w:val="28"/>
              </w:rPr>
            </w:pPr>
            <w:r>
              <w:rPr>
                <w:rFonts w:ascii="Times New Roman" w:hAnsi="Times New Roman"/>
                <w:b/>
                <w:sz w:val="28"/>
                <w:szCs w:val="28"/>
              </w:rPr>
              <w:t>В части погашения задолженности и перерасчетов по отмененным налогам, сборам и иным обязательным платежам</w:t>
            </w:r>
          </w:p>
        </w:tc>
        <w:tc>
          <w:tcPr>
            <w:tcW w:w="1417" w:type="dxa"/>
          </w:tcPr>
          <w:p w:rsidR="00F739F0" w:rsidRDefault="00F739F0">
            <w:pPr>
              <w:spacing w:after="0" w:line="240" w:lineRule="auto"/>
              <w:jc w:val="center"/>
              <w:rPr>
                <w:rFonts w:ascii="Times New Roman" w:hAnsi="Times New Roman"/>
                <w:sz w:val="28"/>
                <w:szCs w:val="28"/>
              </w:rPr>
            </w:pPr>
          </w:p>
        </w:tc>
      </w:tr>
      <w:tr w:rsidR="00F739F0">
        <w:trPr>
          <w:trHeight w:val="345"/>
          <w:jc w:val="center"/>
        </w:trPr>
        <w:tc>
          <w:tcPr>
            <w:tcW w:w="2830" w:type="dxa"/>
            <w:vAlign w:val="center"/>
          </w:tcPr>
          <w:p w:rsidR="00F739F0" w:rsidRDefault="0022601E">
            <w:pPr>
              <w:spacing w:after="0" w:line="240" w:lineRule="auto"/>
              <w:ind w:left="-113" w:right="-57"/>
              <w:jc w:val="right"/>
              <w:rPr>
                <w:rFonts w:ascii="Times New Roman" w:hAnsi="Times New Roman"/>
                <w:bCs/>
                <w:sz w:val="28"/>
                <w:szCs w:val="28"/>
              </w:rPr>
            </w:pPr>
            <w:r>
              <w:rPr>
                <w:rFonts w:ascii="Times New Roman" w:hAnsi="Times New Roman"/>
                <w:bCs/>
                <w:sz w:val="28"/>
                <w:szCs w:val="28"/>
              </w:rPr>
              <w:t>1 09 04053 10 0000 110</w:t>
            </w:r>
          </w:p>
        </w:tc>
        <w:tc>
          <w:tcPr>
            <w:tcW w:w="5954" w:type="dxa"/>
          </w:tcPr>
          <w:p w:rsidR="00F739F0" w:rsidRDefault="0022601E">
            <w:pPr>
              <w:spacing w:after="0" w:line="240" w:lineRule="auto"/>
              <w:rPr>
                <w:rFonts w:ascii="Times New Roman" w:hAnsi="Times New Roman"/>
                <w:sz w:val="28"/>
                <w:szCs w:val="28"/>
              </w:rPr>
            </w:pPr>
            <w:r>
              <w:rPr>
                <w:rFonts w:ascii="Times New Roman" w:hAnsi="Times New Roman"/>
                <w:sz w:val="28"/>
                <w:szCs w:val="28"/>
              </w:rPr>
              <w:t>Земельный налог (по обязательствам, возникшим до 1 января 2006 года), мобилизуемый на территориях сельских поселений</w:t>
            </w:r>
          </w:p>
        </w:tc>
        <w:tc>
          <w:tcPr>
            <w:tcW w:w="1417" w:type="dxa"/>
            <w:vAlign w:val="center"/>
          </w:tcPr>
          <w:p w:rsidR="00F739F0" w:rsidRDefault="0022601E">
            <w:pPr>
              <w:spacing w:after="0" w:line="240" w:lineRule="auto"/>
              <w:jc w:val="center"/>
              <w:rPr>
                <w:rFonts w:ascii="Times New Roman" w:hAnsi="Times New Roman"/>
                <w:sz w:val="28"/>
                <w:szCs w:val="28"/>
              </w:rPr>
            </w:pPr>
            <w:r>
              <w:rPr>
                <w:rFonts w:ascii="Times New Roman" w:hAnsi="Times New Roman"/>
                <w:sz w:val="28"/>
                <w:szCs w:val="28"/>
              </w:rPr>
              <w:t>100</w:t>
            </w:r>
          </w:p>
        </w:tc>
      </w:tr>
      <w:tr w:rsidR="00F739F0">
        <w:trPr>
          <w:trHeight w:val="345"/>
          <w:jc w:val="center"/>
        </w:trPr>
        <w:tc>
          <w:tcPr>
            <w:tcW w:w="2830" w:type="dxa"/>
            <w:vAlign w:val="center"/>
          </w:tcPr>
          <w:p w:rsidR="00F739F0" w:rsidRDefault="0022601E">
            <w:pPr>
              <w:spacing w:after="0" w:line="240" w:lineRule="auto"/>
              <w:ind w:left="-113" w:right="-57"/>
              <w:jc w:val="right"/>
              <w:rPr>
                <w:rFonts w:ascii="Times New Roman" w:hAnsi="Times New Roman"/>
                <w:b/>
                <w:bCs/>
                <w:sz w:val="28"/>
                <w:szCs w:val="28"/>
              </w:rPr>
            </w:pPr>
            <w:r>
              <w:rPr>
                <w:rFonts w:ascii="Times New Roman" w:hAnsi="Times New Roman"/>
                <w:b/>
                <w:bCs/>
                <w:sz w:val="28"/>
                <w:szCs w:val="28"/>
              </w:rPr>
              <w:t>1 13 00000 00 0000 000</w:t>
            </w:r>
          </w:p>
        </w:tc>
        <w:tc>
          <w:tcPr>
            <w:tcW w:w="5954" w:type="dxa"/>
          </w:tcPr>
          <w:p w:rsidR="00F739F0" w:rsidRDefault="0022601E">
            <w:pPr>
              <w:spacing w:after="0" w:line="240" w:lineRule="auto"/>
              <w:rPr>
                <w:rFonts w:ascii="Times New Roman" w:hAnsi="Times New Roman"/>
                <w:b/>
                <w:bCs/>
                <w:sz w:val="28"/>
                <w:szCs w:val="28"/>
              </w:rPr>
            </w:pPr>
            <w:r>
              <w:rPr>
                <w:rFonts w:ascii="Times New Roman" w:hAnsi="Times New Roman"/>
                <w:b/>
                <w:bCs/>
                <w:sz w:val="28"/>
                <w:szCs w:val="28"/>
              </w:rPr>
              <w:t xml:space="preserve">В части доходов от оказания платных услуг и компенсации затрат государства </w:t>
            </w:r>
          </w:p>
        </w:tc>
        <w:tc>
          <w:tcPr>
            <w:tcW w:w="1417" w:type="dxa"/>
            <w:vAlign w:val="center"/>
          </w:tcPr>
          <w:p w:rsidR="00F739F0" w:rsidRDefault="00F739F0">
            <w:pPr>
              <w:spacing w:after="0" w:line="240" w:lineRule="auto"/>
              <w:jc w:val="center"/>
              <w:rPr>
                <w:rFonts w:ascii="Times New Roman" w:hAnsi="Times New Roman"/>
                <w:sz w:val="28"/>
                <w:szCs w:val="28"/>
              </w:rPr>
            </w:pPr>
          </w:p>
        </w:tc>
      </w:tr>
      <w:tr w:rsidR="00F739F0">
        <w:trPr>
          <w:trHeight w:val="345"/>
          <w:jc w:val="center"/>
        </w:trPr>
        <w:tc>
          <w:tcPr>
            <w:tcW w:w="2830" w:type="dxa"/>
            <w:vAlign w:val="center"/>
          </w:tcPr>
          <w:p w:rsidR="00F739F0" w:rsidRDefault="0022601E">
            <w:pPr>
              <w:spacing w:after="0" w:line="240" w:lineRule="auto"/>
              <w:ind w:left="-113" w:right="-57"/>
              <w:jc w:val="right"/>
              <w:rPr>
                <w:rFonts w:ascii="Times New Roman" w:hAnsi="Times New Roman"/>
                <w:bCs/>
                <w:sz w:val="28"/>
                <w:szCs w:val="28"/>
              </w:rPr>
            </w:pPr>
            <w:r>
              <w:rPr>
                <w:rFonts w:ascii="Times New Roman" w:hAnsi="Times New Roman"/>
                <w:bCs/>
                <w:sz w:val="28"/>
                <w:szCs w:val="28"/>
              </w:rPr>
              <w:t>1 13 01995 10 0000 130</w:t>
            </w:r>
          </w:p>
        </w:tc>
        <w:tc>
          <w:tcPr>
            <w:tcW w:w="5954" w:type="dxa"/>
          </w:tcPr>
          <w:p w:rsidR="00F739F0" w:rsidRDefault="0022601E">
            <w:pPr>
              <w:spacing w:after="0" w:line="240" w:lineRule="auto"/>
              <w:rPr>
                <w:rFonts w:ascii="Times New Roman" w:hAnsi="Times New Roman"/>
                <w:bCs/>
                <w:sz w:val="28"/>
                <w:szCs w:val="28"/>
              </w:rPr>
            </w:pPr>
            <w:r>
              <w:rPr>
                <w:rFonts w:ascii="Times New Roman" w:hAnsi="Times New Roman"/>
                <w:bCs/>
                <w:sz w:val="28"/>
                <w:szCs w:val="28"/>
              </w:rPr>
              <w:t>Прочие доходы от оказания платных услуг (работ) получателями средств бюджетов сельских поселений</w:t>
            </w:r>
          </w:p>
        </w:tc>
        <w:tc>
          <w:tcPr>
            <w:tcW w:w="1417" w:type="dxa"/>
            <w:vAlign w:val="center"/>
          </w:tcPr>
          <w:p w:rsidR="00F739F0" w:rsidRDefault="0022601E">
            <w:pPr>
              <w:spacing w:after="0" w:line="240" w:lineRule="auto"/>
              <w:jc w:val="center"/>
              <w:rPr>
                <w:rFonts w:ascii="Times New Roman" w:hAnsi="Times New Roman"/>
                <w:sz w:val="28"/>
                <w:szCs w:val="28"/>
              </w:rPr>
            </w:pPr>
            <w:r>
              <w:rPr>
                <w:rFonts w:ascii="Times New Roman" w:hAnsi="Times New Roman"/>
                <w:sz w:val="28"/>
                <w:szCs w:val="28"/>
              </w:rPr>
              <w:t>100</w:t>
            </w:r>
          </w:p>
        </w:tc>
      </w:tr>
      <w:tr w:rsidR="00F739F0">
        <w:trPr>
          <w:trHeight w:val="345"/>
          <w:jc w:val="center"/>
        </w:trPr>
        <w:tc>
          <w:tcPr>
            <w:tcW w:w="2830" w:type="dxa"/>
            <w:vAlign w:val="center"/>
          </w:tcPr>
          <w:p w:rsidR="00F739F0" w:rsidRDefault="0022601E">
            <w:pPr>
              <w:spacing w:after="0" w:line="240" w:lineRule="auto"/>
              <w:ind w:left="-113" w:right="-57"/>
              <w:jc w:val="right"/>
              <w:rPr>
                <w:rFonts w:ascii="Times New Roman" w:hAnsi="Times New Roman"/>
                <w:bCs/>
                <w:sz w:val="28"/>
                <w:szCs w:val="28"/>
              </w:rPr>
            </w:pPr>
            <w:r>
              <w:rPr>
                <w:rFonts w:ascii="Times New Roman" w:hAnsi="Times New Roman"/>
                <w:b/>
                <w:bCs/>
                <w:sz w:val="28"/>
                <w:szCs w:val="28"/>
              </w:rPr>
              <w:t>1 14</w:t>
            </w:r>
            <w:r>
              <w:rPr>
                <w:rFonts w:ascii="Times New Roman" w:hAnsi="Times New Roman"/>
                <w:bCs/>
                <w:sz w:val="28"/>
                <w:szCs w:val="28"/>
              </w:rPr>
              <w:t xml:space="preserve"> </w:t>
            </w:r>
            <w:r>
              <w:rPr>
                <w:rFonts w:ascii="Times New Roman" w:hAnsi="Times New Roman"/>
                <w:b/>
                <w:bCs/>
                <w:sz w:val="28"/>
                <w:szCs w:val="28"/>
              </w:rPr>
              <w:t>00000 00 0000 000</w:t>
            </w:r>
          </w:p>
        </w:tc>
        <w:tc>
          <w:tcPr>
            <w:tcW w:w="5954" w:type="dxa"/>
          </w:tcPr>
          <w:p w:rsidR="00F739F0" w:rsidRDefault="0022601E">
            <w:pPr>
              <w:spacing w:after="0" w:line="240" w:lineRule="auto"/>
              <w:rPr>
                <w:rFonts w:ascii="Times New Roman" w:hAnsi="Times New Roman"/>
                <w:b/>
                <w:bCs/>
                <w:sz w:val="28"/>
                <w:szCs w:val="28"/>
              </w:rPr>
            </w:pPr>
            <w:r>
              <w:rPr>
                <w:rFonts w:ascii="Times New Roman" w:hAnsi="Times New Roman"/>
                <w:b/>
                <w:bCs/>
                <w:sz w:val="28"/>
                <w:szCs w:val="28"/>
              </w:rPr>
              <w:t>В части доходов от продажи материальных и нематериальных активов</w:t>
            </w:r>
          </w:p>
        </w:tc>
        <w:tc>
          <w:tcPr>
            <w:tcW w:w="1417" w:type="dxa"/>
            <w:vAlign w:val="center"/>
          </w:tcPr>
          <w:p w:rsidR="00F739F0" w:rsidRDefault="00F739F0">
            <w:pPr>
              <w:spacing w:after="0" w:line="240" w:lineRule="auto"/>
              <w:jc w:val="center"/>
              <w:rPr>
                <w:rFonts w:ascii="Times New Roman" w:hAnsi="Times New Roman"/>
                <w:sz w:val="28"/>
                <w:szCs w:val="28"/>
              </w:rPr>
            </w:pPr>
          </w:p>
        </w:tc>
      </w:tr>
      <w:tr w:rsidR="00F739F0">
        <w:trPr>
          <w:trHeight w:val="345"/>
          <w:jc w:val="center"/>
        </w:trPr>
        <w:tc>
          <w:tcPr>
            <w:tcW w:w="2830" w:type="dxa"/>
            <w:vAlign w:val="center"/>
          </w:tcPr>
          <w:p w:rsidR="00F739F0" w:rsidRDefault="0022601E">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1 14 02050 10 0000 410</w:t>
            </w:r>
          </w:p>
        </w:tc>
        <w:tc>
          <w:tcPr>
            <w:tcW w:w="5954" w:type="dxa"/>
          </w:tcPr>
          <w:p w:rsidR="00F739F0" w:rsidRDefault="0022601E">
            <w:pPr>
              <w:spacing w:after="0" w:line="240" w:lineRule="auto"/>
              <w:rPr>
                <w:rFonts w:ascii="Times New Roman" w:hAnsi="Times New Roman"/>
                <w:bCs/>
                <w:sz w:val="28"/>
                <w:szCs w:val="28"/>
              </w:rPr>
            </w:pPr>
            <w:r>
              <w:rPr>
                <w:rFonts w:ascii="Times New Roman" w:hAnsi="Times New Roman"/>
                <w:bCs/>
                <w:sz w:val="28"/>
                <w:szCs w:val="28"/>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vAlign w:val="center"/>
          </w:tcPr>
          <w:p w:rsidR="00F739F0" w:rsidRDefault="0022601E">
            <w:pPr>
              <w:spacing w:after="0" w:line="240" w:lineRule="auto"/>
              <w:jc w:val="center"/>
              <w:rPr>
                <w:rFonts w:ascii="Times New Roman" w:hAnsi="Times New Roman"/>
                <w:sz w:val="28"/>
                <w:szCs w:val="28"/>
              </w:rPr>
            </w:pPr>
            <w:r>
              <w:rPr>
                <w:rFonts w:ascii="Times New Roman" w:hAnsi="Times New Roman"/>
                <w:sz w:val="28"/>
                <w:szCs w:val="28"/>
              </w:rPr>
              <w:t>100</w:t>
            </w:r>
          </w:p>
        </w:tc>
      </w:tr>
      <w:tr w:rsidR="00F739F0">
        <w:trPr>
          <w:trHeight w:val="345"/>
          <w:jc w:val="center"/>
        </w:trPr>
        <w:tc>
          <w:tcPr>
            <w:tcW w:w="2830" w:type="dxa"/>
            <w:vAlign w:val="center"/>
          </w:tcPr>
          <w:p w:rsidR="00F739F0" w:rsidRDefault="0022601E">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1 14 02050 10 0000 440</w:t>
            </w:r>
          </w:p>
          <w:p w:rsidR="00F739F0" w:rsidRDefault="00F739F0">
            <w:pPr>
              <w:spacing w:after="0" w:line="240" w:lineRule="auto"/>
              <w:ind w:left="-113" w:right="-57"/>
              <w:jc w:val="right"/>
              <w:rPr>
                <w:rFonts w:ascii="Times New Roman" w:hAnsi="Times New Roman"/>
                <w:bCs/>
                <w:sz w:val="28"/>
                <w:szCs w:val="28"/>
              </w:rPr>
            </w:pPr>
          </w:p>
        </w:tc>
        <w:tc>
          <w:tcPr>
            <w:tcW w:w="5954" w:type="dxa"/>
          </w:tcPr>
          <w:p w:rsidR="00F739F0" w:rsidRDefault="0022601E">
            <w:pPr>
              <w:spacing w:after="0" w:line="240" w:lineRule="auto"/>
              <w:rPr>
                <w:rFonts w:ascii="Times New Roman" w:hAnsi="Times New Roman"/>
                <w:bCs/>
                <w:sz w:val="28"/>
                <w:szCs w:val="28"/>
              </w:rPr>
            </w:pPr>
            <w:r>
              <w:rPr>
                <w:rFonts w:ascii="Times New Roman" w:hAnsi="Times New Roman"/>
                <w:bCs/>
                <w:sz w:val="28"/>
                <w:szCs w:val="28"/>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17" w:type="dxa"/>
            <w:vAlign w:val="center"/>
          </w:tcPr>
          <w:p w:rsidR="00F739F0" w:rsidRDefault="0022601E">
            <w:pPr>
              <w:spacing w:after="0" w:line="240" w:lineRule="auto"/>
              <w:jc w:val="center"/>
              <w:rPr>
                <w:rFonts w:ascii="Times New Roman" w:hAnsi="Times New Roman"/>
                <w:sz w:val="28"/>
                <w:szCs w:val="28"/>
              </w:rPr>
            </w:pPr>
            <w:r>
              <w:rPr>
                <w:rFonts w:ascii="Times New Roman" w:hAnsi="Times New Roman"/>
                <w:sz w:val="28"/>
                <w:szCs w:val="28"/>
              </w:rPr>
              <w:t>100</w:t>
            </w:r>
          </w:p>
        </w:tc>
      </w:tr>
      <w:tr w:rsidR="00F739F0">
        <w:trPr>
          <w:trHeight w:val="345"/>
          <w:jc w:val="center"/>
        </w:trPr>
        <w:tc>
          <w:tcPr>
            <w:tcW w:w="2830" w:type="dxa"/>
            <w:vAlign w:val="center"/>
          </w:tcPr>
          <w:p w:rsidR="00F739F0" w:rsidRDefault="0022601E">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1 14 03050 10 0000 410</w:t>
            </w:r>
          </w:p>
        </w:tc>
        <w:tc>
          <w:tcPr>
            <w:tcW w:w="5954" w:type="dxa"/>
          </w:tcPr>
          <w:p w:rsidR="00F739F0" w:rsidRDefault="0022601E">
            <w:pPr>
              <w:spacing w:after="0" w:line="240" w:lineRule="auto"/>
              <w:rPr>
                <w:rFonts w:ascii="Times New Roman" w:hAnsi="Times New Roman"/>
                <w:bCs/>
                <w:sz w:val="28"/>
                <w:szCs w:val="28"/>
              </w:rPr>
            </w:pPr>
            <w:r>
              <w:rPr>
                <w:rFonts w:ascii="Times New Roman" w:hAnsi="Times New Roman"/>
                <w:bCs/>
                <w:sz w:val="28"/>
                <w:szCs w:val="28"/>
              </w:rPr>
              <w:t xml:space="preserve">Средства от распоряжения и реализации выморочного имущества обращенного в собственность сельских поселений (в части </w:t>
            </w:r>
            <w:r>
              <w:rPr>
                <w:rFonts w:ascii="Times New Roman" w:hAnsi="Times New Roman"/>
                <w:bCs/>
                <w:sz w:val="28"/>
                <w:szCs w:val="28"/>
              </w:rPr>
              <w:lastRenderedPageBreak/>
              <w:t xml:space="preserve">реализации основных средств по указанному имуществу) </w:t>
            </w:r>
          </w:p>
        </w:tc>
        <w:tc>
          <w:tcPr>
            <w:tcW w:w="1417" w:type="dxa"/>
            <w:vAlign w:val="center"/>
          </w:tcPr>
          <w:p w:rsidR="00F739F0" w:rsidRDefault="0022601E">
            <w:pPr>
              <w:spacing w:after="0" w:line="240" w:lineRule="auto"/>
              <w:jc w:val="center"/>
              <w:rPr>
                <w:rFonts w:ascii="Times New Roman" w:hAnsi="Times New Roman"/>
                <w:sz w:val="28"/>
                <w:szCs w:val="28"/>
              </w:rPr>
            </w:pPr>
            <w:r>
              <w:rPr>
                <w:rFonts w:ascii="Times New Roman" w:hAnsi="Times New Roman"/>
                <w:sz w:val="28"/>
                <w:szCs w:val="28"/>
              </w:rPr>
              <w:lastRenderedPageBreak/>
              <w:t>100</w:t>
            </w:r>
          </w:p>
        </w:tc>
      </w:tr>
      <w:tr w:rsidR="00F739F0">
        <w:trPr>
          <w:trHeight w:val="345"/>
          <w:jc w:val="center"/>
        </w:trPr>
        <w:tc>
          <w:tcPr>
            <w:tcW w:w="2830" w:type="dxa"/>
            <w:vAlign w:val="center"/>
          </w:tcPr>
          <w:p w:rsidR="00F739F0" w:rsidRDefault="0022601E">
            <w:pPr>
              <w:spacing w:after="0" w:line="240" w:lineRule="auto"/>
              <w:ind w:left="-113" w:right="-57"/>
              <w:jc w:val="right"/>
              <w:rPr>
                <w:rFonts w:ascii="Times New Roman" w:hAnsi="Times New Roman"/>
                <w:bCs/>
                <w:sz w:val="28"/>
                <w:szCs w:val="28"/>
              </w:rPr>
            </w:pPr>
            <w:r>
              <w:rPr>
                <w:rFonts w:ascii="Times New Roman" w:hAnsi="Times New Roman"/>
                <w:b/>
                <w:bCs/>
                <w:sz w:val="28"/>
                <w:szCs w:val="28"/>
              </w:rPr>
              <w:lastRenderedPageBreak/>
              <w:t>1 15</w:t>
            </w:r>
            <w:r>
              <w:rPr>
                <w:rFonts w:ascii="Times New Roman" w:hAnsi="Times New Roman"/>
                <w:bCs/>
                <w:sz w:val="28"/>
                <w:szCs w:val="28"/>
              </w:rPr>
              <w:t xml:space="preserve"> </w:t>
            </w:r>
            <w:r>
              <w:rPr>
                <w:rFonts w:ascii="Times New Roman" w:hAnsi="Times New Roman"/>
                <w:b/>
                <w:bCs/>
                <w:sz w:val="28"/>
                <w:szCs w:val="28"/>
              </w:rPr>
              <w:t>00000 00 0000 000</w:t>
            </w:r>
            <w:r>
              <w:rPr>
                <w:rFonts w:ascii="Times New Roman" w:hAnsi="Times New Roman"/>
                <w:bCs/>
                <w:sz w:val="28"/>
                <w:szCs w:val="28"/>
              </w:rPr>
              <w:t xml:space="preserve"> </w:t>
            </w:r>
          </w:p>
        </w:tc>
        <w:tc>
          <w:tcPr>
            <w:tcW w:w="5954" w:type="dxa"/>
          </w:tcPr>
          <w:p w:rsidR="00F739F0" w:rsidRDefault="0022601E">
            <w:pPr>
              <w:spacing w:after="0" w:line="240" w:lineRule="auto"/>
              <w:rPr>
                <w:rFonts w:ascii="Times New Roman" w:hAnsi="Times New Roman"/>
                <w:b/>
                <w:bCs/>
                <w:sz w:val="28"/>
                <w:szCs w:val="28"/>
              </w:rPr>
            </w:pPr>
            <w:r>
              <w:rPr>
                <w:rFonts w:ascii="Times New Roman" w:hAnsi="Times New Roman"/>
                <w:b/>
                <w:bCs/>
                <w:sz w:val="28"/>
                <w:szCs w:val="28"/>
              </w:rPr>
              <w:t>В части административных платежей и сборов</w:t>
            </w:r>
          </w:p>
        </w:tc>
        <w:tc>
          <w:tcPr>
            <w:tcW w:w="1417" w:type="dxa"/>
            <w:vAlign w:val="center"/>
          </w:tcPr>
          <w:p w:rsidR="00F739F0" w:rsidRDefault="00F739F0">
            <w:pPr>
              <w:spacing w:after="0" w:line="240" w:lineRule="auto"/>
              <w:jc w:val="center"/>
              <w:rPr>
                <w:rFonts w:ascii="Times New Roman" w:hAnsi="Times New Roman"/>
                <w:sz w:val="28"/>
                <w:szCs w:val="28"/>
              </w:rPr>
            </w:pPr>
          </w:p>
        </w:tc>
      </w:tr>
      <w:tr w:rsidR="00F739F0">
        <w:trPr>
          <w:trHeight w:val="345"/>
          <w:jc w:val="center"/>
        </w:trPr>
        <w:tc>
          <w:tcPr>
            <w:tcW w:w="2830" w:type="dxa"/>
            <w:vAlign w:val="center"/>
          </w:tcPr>
          <w:p w:rsidR="00F739F0" w:rsidRDefault="0022601E">
            <w:pPr>
              <w:spacing w:after="0" w:line="240" w:lineRule="auto"/>
              <w:ind w:left="-113" w:right="-57"/>
              <w:jc w:val="right"/>
              <w:rPr>
                <w:rFonts w:ascii="Times New Roman" w:hAnsi="Times New Roman"/>
                <w:bCs/>
                <w:sz w:val="28"/>
                <w:szCs w:val="28"/>
              </w:rPr>
            </w:pPr>
            <w:r>
              <w:rPr>
                <w:rFonts w:ascii="Times New Roman" w:hAnsi="Times New Roman"/>
                <w:bCs/>
                <w:sz w:val="28"/>
                <w:szCs w:val="28"/>
              </w:rPr>
              <w:t>1 15 02050 10 0000 140</w:t>
            </w:r>
          </w:p>
        </w:tc>
        <w:tc>
          <w:tcPr>
            <w:tcW w:w="5954" w:type="dxa"/>
          </w:tcPr>
          <w:p w:rsidR="00F739F0" w:rsidRDefault="0022601E">
            <w:pPr>
              <w:spacing w:after="0" w:line="240" w:lineRule="auto"/>
              <w:rPr>
                <w:rFonts w:ascii="Times New Roman" w:hAnsi="Times New Roman"/>
                <w:bCs/>
                <w:sz w:val="28"/>
                <w:szCs w:val="28"/>
              </w:rPr>
            </w:pPr>
            <w:r>
              <w:rPr>
                <w:rFonts w:ascii="Times New Roman" w:hAnsi="Times New Roman"/>
                <w:bCs/>
                <w:sz w:val="28"/>
                <w:szCs w:val="28"/>
              </w:rPr>
              <w:t xml:space="preserve">Платежи, взимаемые органами местного самоуправления (организациями) сельских поселений за выполнение определенных функций  </w:t>
            </w:r>
          </w:p>
        </w:tc>
        <w:tc>
          <w:tcPr>
            <w:tcW w:w="1417" w:type="dxa"/>
            <w:vAlign w:val="center"/>
          </w:tcPr>
          <w:p w:rsidR="00F739F0" w:rsidRDefault="0022601E">
            <w:pPr>
              <w:spacing w:after="0" w:line="240" w:lineRule="auto"/>
              <w:jc w:val="center"/>
              <w:rPr>
                <w:rFonts w:ascii="Times New Roman" w:hAnsi="Times New Roman"/>
                <w:sz w:val="28"/>
                <w:szCs w:val="28"/>
              </w:rPr>
            </w:pPr>
            <w:r>
              <w:rPr>
                <w:rFonts w:ascii="Times New Roman" w:hAnsi="Times New Roman"/>
                <w:sz w:val="28"/>
                <w:szCs w:val="28"/>
              </w:rPr>
              <w:t>100</w:t>
            </w:r>
          </w:p>
        </w:tc>
      </w:tr>
      <w:tr w:rsidR="00F739F0">
        <w:trPr>
          <w:trHeight w:val="345"/>
          <w:jc w:val="center"/>
        </w:trPr>
        <w:tc>
          <w:tcPr>
            <w:tcW w:w="2830" w:type="dxa"/>
            <w:vAlign w:val="center"/>
          </w:tcPr>
          <w:p w:rsidR="00F739F0" w:rsidRDefault="0022601E">
            <w:pPr>
              <w:spacing w:after="0" w:line="240" w:lineRule="auto"/>
              <w:ind w:left="-113" w:right="-57"/>
              <w:jc w:val="right"/>
              <w:rPr>
                <w:rFonts w:ascii="Times New Roman" w:hAnsi="Times New Roman"/>
                <w:bCs/>
                <w:sz w:val="28"/>
                <w:szCs w:val="28"/>
              </w:rPr>
            </w:pPr>
            <w:r>
              <w:rPr>
                <w:rFonts w:ascii="Times New Roman" w:hAnsi="Times New Roman"/>
                <w:b/>
                <w:bCs/>
                <w:sz w:val="28"/>
                <w:szCs w:val="28"/>
              </w:rPr>
              <w:t>1 16 00000 00 0000 000</w:t>
            </w:r>
          </w:p>
        </w:tc>
        <w:tc>
          <w:tcPr>
            <w:tcW w:w="5954" w:type="dxa"/>
          </w:tcPr>
          <w:p w:rsidR="00F739F0" w:rsidRDefault="0022601E">
            <w:pPr>
              <w:spacing w:after="0" w:line="240" w:lineRule="auto"/>
              <w:rPr>
                <w:rFonts w:ascii="Times New Roman" w:hAnsi="Times New Roman"/>
                <w:b/>
                <w:bCs/>
                <w:sz w:val="28"/>
                <w:szCs w:val="28"/>
              </w:rPr>
            </w:pPr>
            <w:r>
              <w:rPr>
                <w:rFonts w:ascii="Times New Roman" w:hAnsi="Times New Roman"/>
                <w:b/>
                <w:bCs/>
                <w:sz w:val="28"/>
                <w:szCs w:val="28"/>
              </w:rPr>
              <w:t>В части штрафов, санкций, возмещения ущерба</w:t>
            </w:r>
          </w:p>
        </w:tc>
        <w:tc>
          <w:tcPr>
            <w:tcW w:w="1417" w:type="dxa"/>
            <w:vAlign w:val="center"/>
          </w:tcPr>
          <w:p w:rsidR="00F739F0" w:rsidRDefault="00F739F0">
            <w:pPr>
              <w:spacing w:after="0" w:line="240" w:lineRule="auto"/>
              <w:jc w:val="center"/>
              <w:rPr>
                <w:rFonts w:ascii="Times New Roman" w:hAnsi="Times New Roman"/>
                <w:sz w:val="28"/>
                <w:szCs w:val="28"/>
              </w:rPr>
            </w:pPr>
          </w:p>
        </w:tc>
      </w:tr>
      <w:tr w:rsidR="00F739F0">
        <w:trPr>
          <w:trHeight w:val="345"/>
          <w:jc w:val="center"/>
        </w:trPr>
        <w:tc>
          <w:tcPr>
            <w:tcW w:w="2830" w:type="dxa"/>
            <w:vAlign w:val="center"/>
          </w:tcPr>
          <w:p w:rsidR="00F739F0" w:rsidRDefault="0022601E">
            <w:pPr>
              <w:spacing w:after="0" w:line="240" w:lineRule="auto"/>
              <w:ind w:left="-113" w:right="-108"/>
              <w:rPr>
                <w:rFonts w:ascii="Times New Roman" w:hAnsi="Times New Roman"/>
                <w:bCs/>
                <w:sz w:val="28"/>
                <w:szCs w:val="28"/>
              </w:rPr>
            </w:pPr>
            <w:r>
              <w:rPr>
                <w:rFonts w:ascii="Times New Roman" w:hAnsi="Times New Roman"/>
                <w:bCs/>
                <w:sz w:val="28"/>
                <w:szCs w:val="28"/>
              </w:rPr>
              <w:t>1 16 02020 02 0000 140</w:t>
            </w:r>
          </w:p>
        </w:tc>
        <w:tc>
          <w:tcPr>
            <w:tcW w:w="5954" w:type="dxa"/>
          </w:tcPr>
          <w:p w:rsidR="00F739F0" w:rsidRDefault="0022601E">
            <w:pPr>
              <w:spacing w:after="0" w:line="240" w:lineRule="auto"/>
              <w:rPr>
                <w:rFonts w:ascii="Times New Roman" w:hAnsi="Times New Roman"/>
                <w:bCs/>
                <w:sz w:val="28"/>
                <w:szCs w:val="28"/>
              </w:rPr>
            </w:pPr>
            <w:r>
              <w:rPr>
                <w:rFonts w:ascii="Times New Roman" w:hAnsi="Times New Roman"/>
                <w:bCs/>
                <w:sz w:val="28"/>
                <w:szCs w:val="28"/>
              </w:rPr>
              <w:t>Административные штрафы, установленные законами субъектов РФ об административных правонарушениях, за нарушения муниципальных правовых актов</w:t>
            </w:r>
          </w:p>
        </w:tc>
        <w:tc>
          <w:tcPr>
            <w:tcW w:w="1417" w:type="dxa"/>
            <w:vAlign w:val="center"/>
          </w:tcPr>
          <w:p w:rsidR="00F739F0" w:rsidRDefault="0022601E">
            <w:pPr>
              <w:spacing w:after="0" w:line="240" w:lineRule="auto"/>
              <w:jc w:val="center"/>
              <w:rPr>
                <w:rFonts w:ascii="Times New Roman" w:hAnsi="Times New Roman"/>
                <w:sz w:val="28"/>
                <w:szCs w:val="28"/>
              </w:rPr>
            </w:pPr>
            <w:r>
              <w:rPr>
                <w:rFonts w:ascii="Times New Roman" w:hAnsi="Times New Roman"/>
                <w:sz w:val="28"/>
                <w:szCs w:val="28"/>
              </w:rPr>
              <w:t>100</w:t>
            </w:r>
          </w:p>
        </w:tc>
      </w:tr>
      <w:tr w:rsidR="00F739F0">
        <w:trPr>
          <w:trHeight w:val="345"/>
          <w:jc w:val="center"/>
        </w:trPr>
        <w:tc>
          <w:tcPr>
            <w:tcW w:w="2830" w:type="dxa"/>
            <w:vAlign w:val="center"/>
          </w:tcPr>
          <w:p w:rsidR="00F739F0" w:rsidRDefault="0022601E">
            <w:pPr>
              <w:spacing w:after="0" w:line="240" w:lineRule="auto"/>
              <w:ind w:left="-113" w:right="-57"/>
              <w:jc w:val="center"/>
              <w:rPr>
                <w:rFonts w:ascii="Times New Roman" w:hAnsi="Times New Roman"/>
                <w:sz w:val="28"/>
                <w:szCs w:val="28"/>
                <w:lang w:eastAsia="ru-RU"/>
              </w:rPr>
            </w:pPr>
            <w:r>
              <w:rPr>
                <w:rFonts w:ascii="Times New Roman" w:hAnsi="Times New Roman"/>
                <w:sz w:val="28"/>
                <w:szCs w:val="28"/>
                <w:lang w:eastAsia="ru-RU"/>
              </w:rPr>
              <w:t>1 16 07010 10 0000 140</w:t>
            </w:r>
          </w:p>
        </w:tc>
        <w:tc>
          <w:tcPr>
            <w:tcW w:w="5954" w:type="dxa"/>
            <w:vAlign w:val="center"/>
          </w:tcPr>
          <w:p w:rsidR="00F739F0" w:rsidRDefault="0022601E">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417" w:type="dxa"/>
            <w:vAlign w:val="center"/>
          </w:tcPr>
          <w:p w:rsidR="00F739F0" w:rsidRDefault="0022601E">
            <w:pPr>
              <w:spacing w:after="0" w:line="240" w:lineRule="auto"/>
              <w:jc w:val="center"/>
              <w:rPr>
                <w:rFonts w:ascii="Times New Roman" w:hAnsi="Times New Roman"/>
                <w:sz w:val="28"/>
                <w:szCs w:val="28"/>
              </w:rPr>
            </w:pPr>
            <w:r>
              <w:rPr>
                <w:rFonts w:ascii="Times New Roman" w:hAnsi="Times New Roman"/>
                <w:sz w:val="28"/>
                <w:szCs w:val="28"/>
              </w:rPr>
              <w:t>100</w:t>
            </w:r>
          </w:p>
        </w:tc>
      </w:tr>
      <w:tr w:rsidR="00F739F0">
        <w:trPr>
          <w:trHeight w:val="345"/>
          <w:jc w:val="center"/>
        </w:trPr>
        <w:tc>
          <w:tcPr>
            <w:tcW w:w="2830" w:type="dxa"/>
            <w:vAlign w:val="center"/>
          </w:tcPr>
          <w:p w:rsidR="00F739F0" w:rsidRDefault="0022601E">
            <w:pPr>
              <w:spacing w:after="0" w:line="240" w:lineRule="auto"/>
              <w:ind w:left="-113" w:right="-57"/>
              <w:jc w:val="center"/>
              <w:rPr>
                <w:rFonts w:ascii="Times New Roman" w:hAnsi="Times New Roman"/>
                <w:sz w:val="28"/>
                <w:szCs w:val="28"/>
                <w:lang w:eastAsia="ru-RU"/>
              </w:rPr>
            </w:pPr>
            <w:r>
              <w:rPr>
                <w:rFonts w:ascii="Times New Roman" w:hAnsi="Times New Roman"/>
                <w:sz w:val="28"/>
                <w:szCs w:val="28"/>
                <w:lang w:eastAsia="ru-RU"/>
              </w:rPr>
              <w:t>1 16 07090 10 0000 140</w:t>
            </w:r>
          </w:p>
        </w:tc>
        <w:tc>
          <w:tcPr>
            <w:tcW w:w="5954" w:type="dxa"/>
            <w:vAlign w:val="center"/>
          </w:tcPr>
          <w:p w:rsidR="00F739F0" w:rsidRDefault="0022601E">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417" w:type="dxa"/>
            <w:vAlign w:val="center"/>
          </w:tcPr>
          <w:p w:rsidR="00F739F0" w:rsidRDefault="0022601E">
            <w:pPr>
              <w:spacing w:after="0" w:line="240" w:lineRule="auto"/>
              <w:jc w:val="center"/>
              <w:rPr>
                <w:rFonts w:ascii="Times New Roman" w:hAnsi="Times New Roman"/>
                <w:sz w:val="28"/>
                <w:szCs w:val="28"/>
              </w:rPr>
            </w:pPr>
            <w:r>
              <w:rPr>
                <w:rFonts w:ascii="Times New Roman" w:hAnsi="Times New Roman"/>
                <w:sz w:val="28"/>
                <w:szCs w:val="28"/>
              </w:rPr>
              <w:t>100</w:t>
            </w:r>
          </w:p>
        </w:tc>
      </w:tr>
      <w:tr w:rsidR="00F739F0">
        <w:trPr>
          <w:trHeight w:val="274"/>
          <w:jc w:val="center"/>
        </w:trPr>
        <w:tc>
          <w:tcPr>
            <w:tcW w:w="2830" w:type="dxa"/>
            <w:tcBorders>
              <w:top w:val="single" w:sz="4" w:space="0" w:color="auto"/>
              <w:left w:val="single" w:sz="4" w:space="0" w:color="auto"/>
              <w:bottom w:val="single" w:sz="4" w:space="0" w:color="auto"/>
              <w:right w:val="single" w:sz="4" w:space="0" w:color="auto"/>
            </w:tcBorders>
            <w:vAlign w:val="center"/>
          </w:tcPr>
          <w:p w:rsidR="00F739F0" w:rsidRDefault="0022601E">
            <w:pPr>
              <w:autoSpaceDE w:val="0"/>
              <w:autoSpaceDN w:val="0"/>
              <w:adjustRightInd w:val="0"/>
              <w:spacing w:after="0" w:line="240" w:lineRule="auto"/>
              <w:ind w:left="-113" w:right="-57"/>
              <w:rPr>
                <w:rFonts w:ascii="Times New Roman" w:hAnsi="Times New Roman"/>
                <w:sz w:val="28"/>
                <w:szCs w:val="28"/>
                <w:lang w:eastAsia="ru-RU"/>
              </w:rPr>
            </w:pPr>
            <w:r>
              <w:rPr>
                <w:rFonts w:ascii="Times New Roman" w:hAnsi="Times New Roman"/>
                <w:sz w:val="28"/>
                <w:szCs w:val="28"/>
                <w:lang w:eastAsia="ru-RU"/>
              </w:rPr>
              <w:t>1 16 10031 10 0000 140</w:t>
            </w:r>
          </w:p>
        </w:tc>
        <w:tc>
          <w:tcPr>
            <w:tcW w:w="5954" w:type="dxa"/>
            <w:tcBorders>
              <w:top w:val="single" w:sz="4" w:space="0" w:color="auto"/>
              <w:left w:val="single" w:sz="4" w:space="0" w:color="auto"/>
              <w:bottom w:val="single" w:sz="4" w:space="0" w:color="auto"/>
              <w:right w:val="single" w:sz="4" w:space="0" w:color="auto"/>
            </w:tcBorders>
          </w:tcPr>
          <w:p w:rsidR="00F739F0" w:rsidRDefault="0022601E">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F739F0" w:rsidRDefault="0022601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100</w:t>
            </w:r>
          </w:p>
        </w:tc>
      </w:tr>
      <w:tr w:rsidR="00F739F0">
        <w:trPr>
          <w:trHeight w:val="274"/>
          <w:jc w:val="center"/>
        </w:trPr>
        <w:tc>
          <w:tcPr>
            <w:tcW w:w="2830" w:type="dxa"/>
            <w:vAlign w:val="center"/>
          </w:tcPr>
          <w:p w:rsidR="00F739F0" w:rsidRDefault="0022601E">
            <w:pPr>
              <w:spacing w:after="0" w:line="240" w:lineRule="auto"/>
              <w:ind w:left="-113" w:right="-57"/>
              <w:jc w:val="right"/>
              <w:rPr>
                <w:rFonts w:ascii="Times New Roman" w:hAnsi="Times New Roman"/>
                <w:snapToGrid w:val="0"/>
                <w:sz w:val="28"/>
                <w:szCs w:val="28"/>
              </w:rPr>
            </w:pPr>
            <w:r>
              <w:rPr>
                <w:rFonts w:ascii="Times New Roman" w:hAnsi="Times New Roman"/>
                <w:snapToGrid w:val="0"/>
                <w:sz w:val="28"/>
                <w:szCs w:val="28"/>
              </w:rPr>
              <w:t>1 16 10032 10 0000 140</w:t>
            </w:r>
          </w:p>
        </w:tc>
        <w:tc>
          <w:tcPr>
            <w:tcW w:w="5954" w:type="dxa"/>
          </w:tcPr>
          <w:p w:rsidR="00F739F0" w:rsidRDefault="0022601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417" w:type="dxa"/>
            <w:vAlign w:val="center"/>
          </w:tcPr>
          <w:p w:rsidR="00F739F0" w:rsidRDefault="0022601E">
            <w:pPr>
              <w:spacing w:after="0" w:line="240" w:lineRule="auto"/>
              <w:jc w:val="center"/>
              <w:rPr>
                <w:rFonts w:ascii="Times New Roman" w:hAnsi="Times New Roman"/>
                <w:sz w:val="28"/>
                <w:szCs w:val="28"/>
              </w:rPr>
            </w:pPr>
            <w:r>
              <w:rPr>
                <w:rFonts w:ascii="Times New Roman" w:hAnsi="Times New Roman"/>
                <w:sz w:val="28"/>
                <w:szCs w:val="28"/>
              </w:rPr>
              <w:t>100</w:t>
            </w:r>
          </w:p>
        </w:tc>
      </w:tr>
      <w:tr w:rsidR="00F739F0">
        <w:trPr>
          <w:trHeight w:val="345"/>
          <w:jc w:val="center"/>
        </w:trPr>
        <w:tc>
          <w:tcPr>
            <w:tcW w:w="2830" w:type="dxa"/>
            <w:vAlign w:val="center"/>
          </w:tcPr>
          <w:p w:rsidR="00F739F0" w:rsidRDefault="0022601E">
            <w:pPr>
              <w:spacing w:after="0" w:line="240" w:lineRule="auto"/>
              <w:ind w:left="-113" w:right="-57"/>
              <w:jc w:val="center"/>
              <w:rPr>
                <w:rFonts w:ascii="Times New Roman" w:hAnsi="Times New Roman"/>
                <w:sz w:val="28"/>
                <w:szCs w:val="28"/>
                <w:lang w:eastAsia="ru-RU"/>
              </w:rPr>
            </w:pPr>
            <w:r>
              <w:rPr>
                <w:rFonts w:ascii="Times New Roman" w:hAnsi="Times New Roman"/>
                <w:sz w:val="28"/>
                <w:szCs w:val="28"/>
                <w:lang w:eastAsia="ru-RU"/>
              </w:rPr>
              <w:t>1 16 10061 10 0000 140</w:t>
            </w:r>
          </w:p>
        </w:tc>
        <w:tc>
          <w:tcPr>
            <w:tcW w:w="5954" w:type="dxa"/>
            <w:vAlign w:val="center"/>
          </w:tcPr>
          <w:p w:rsidR="00F739F0" w:rsidRDefault="0022601E">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w:t>
            </w:r>
            <w:r>
              <w:rPr>
                <w:rFonts w:ascii="Times New Roman" w:hAnsi="Times New Roman"/>
                <w:sz w:val="28"/>
                <w:szCs w:val="28"/>
                <w:lang w:eastAsia="ru-RU"/>
              </w:rPr>
              <w:lastRenderedPageBreak/>
              <w:t>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7" w:type="dxa"/>
            <w:vAlign w:val="center"/>
          </w:tcPr>
          <w:p w:rsidR="00F739F0" w:rsidRDefault="0022601E">
            <w:pPr>
              <w:spacing w:after="0" w:line="240" w:lineRule="auto"/>
              <w:jc w:val="center"/>
              <w:rPr>
                <w:rFonts w:ascii="Times New Roman" w:hAnsi="Times New Roman"/>
                <w:sz w:val="28"/>
                <w:szCs w:val="28"/>
              </w:rPr>
            </w:pPr>
            <w:r>
              <w:rPr>
                <w:rFonts w:ascii="Times New Roman" w:hAnsi="Times New Roman"/>
                <w:sz w:val="28"/>
                <w:szCs w:val="28"/>
              </w:rPr>
              <w:lastRenderedPageBreak/>
              <w:t>100</w:t>
            </w:r>
          </w:p>
        </w:tc>
      </w:tr>
      <w:tr w:rsidR="00F739F0">
        <w:trPr>
          <w:trHeight w:val="345"/>
          <w:jc w:val="center"/>
        </w:trPr>
        <w:tc>
          <w:tcPr>
            <w:tcW w:w="2830" w:type="dxa"/>
            <w:vAlign w:val="center"/>
          </w:tcPr>
          <w:p w:rsidR="00F739F0" w:rsidRDefault="0022601E">
            <w:pPr>
              <w:spacing w:after="0" w:line="240" w:lineRule="auto"/>
              <w:ind w:left="-113" w:right="-57"/>
              <w:jc w:val="center"/>
              <w:rPr>
                <w:rFonts w:ascii="Times New Roman" w:hAnsi="Times New Roman"/>
                <w:sz w:val="28"/>
                <w:szCs w:val="28"/>
                <w:lang w:eastAsia="ru-RU"/>
              </w:rPr>
            </w:pPr>
            <w:r>
              <w:rPr>
                <w:rFonts w:ascii="Times New Roman" w:hAnsi="Times New Roman"/>
                <w:sz w:val="28"/>
                <w:szCs w:val="28"/>
                <w:lang w:eastAsia="ru-RU"/>
              </w:rPr>
              <w:lastRenderedPageBreak/>
              <w:t>1 16 10081 10 0000 140</w:t>
            </w:r>
          </w:p>
        </w:tc>
        <w:tc>
          <w:tcPr>
            <w:tcW w:w="5954" w:type="dxa"/>
            <w:vAlign w:val="center"/>
          </w:tcPr>
          <w:p w:rsidR="00F739F0" w:rsidRDefault="0022601E">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417" w:type="dxa"/>
            <w:vAlign w:val="center"/>
          </w:tcPr>
          <w:p w:rsidR="00F739F0" w:rsidRDefault="0022601E">
            <w:pPr>
              <w:spacing w:after="0" w:line="240" w:lineRule="auto"/>
              <w:jc w:val="center"/>
              <w:rPr>
                <w:rFonts w:ascii="Times New Roman" w:hAnsi="Times New Roman"/>
                <w:sz w:val="28"/>
                <w:szCs w:val="28"/>
              </w:rPr>
            </w:pPr>
            <w:r>
              <w:rPr>
                <w:rFonts w:ascii="Times New Roman" w:hAnsi="Times New Roman"/>
                <w:sz w:val="28"/>
                <w:szCs w:val="28"/>
              </w:rPr>
              <w:t>100</w:t>
            </w:r>
          </w:p>
        </w:tc>
      </w:tr>
      <w:tr w:rsidR="00F739F0">
        <w:trPr>
          <w:trHeight w:val="345"/>
          <w:jc w:val="center"/>
        </w:trPr>
        <w:tc>
          <w:tcPr>
            <w:tcW w:w="2830" w:type="dxa"/>
            <w:vAlign w:val="center"/>
          </w:tcPr>
          <w:p w:rsidR="00F739F0" w:rsidRDefault="0022601E">
            <w:pPr>
              <w:spacing w:after="0" w:line="240" w:lineRule="auto"/>
              <w:ind w:left="-113" w:right="-57"/>
              <w:jc w:val="center"/>
              <w:rPr>
                <w:rFonts w:ascii="Times New Roman" w:hAnsi="Times New Roman"/>
                <w:sz w:val="28"/>
                <w:szCs w:val="28"/>
                <w:lang w:eastAsia="ru-RU"/>
              </w:rPr>
            </w:pPr>
            <w:r>
              <w:rPr>
                <w:rFonts w:ascii="Times New Roman" w:hAnsi="Times New Roman"/>
                <w:sz w:val="28"/>
                <w:szCs w:val="28"/>
                <w:lang w:eastAsia="ru-RU"/>
              </w:rPr>
              <w:t>1 16 10082 10 0000 140</w:t>
            </w:r>
          </w:p>
        </w:tc>
        <w:tc>
          <w:tcPr>
            <w:tcW w:w="5954" w:type="dxa"/>
            <w:vAlign w:val="center"/>
          </w:tcPr>
          <w:p w:rsidR="00F739F0" w:rsidRDefault="0022601E">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417" w:type="dxa"/>
            <w:vAlign w:val="center"/>
          </w:tcPr>
          <w:p w:rsidR="00F739F0" w:rsidRDefault="0022601E">
            <w:pPr>
              <w:spacing w:after="0" w:line="240" w:lineRule="auto"/>
              <w:jc w:val="center"/>
              <w:rPr>
                <w:rFonts w:ascii="Times New Roman" w:hAnsi="Times New Roman"/>
                <w:sz w:val="28"/>
                <w:szCs w:val="28"/>
              </w:rPr>
            </w:pPr>
            <w:r>
              <w:rPr>
                <w:rFonts w:ascii="Times New Roman" w:hAnsi="Times New Roman"/>
                <w:sz w:val="28"/>
                <w:szCs w:val="28"/>
              </w:rPr>
              <w:t>100</w:t>
            </w:r>
          </w:p>
        </w:tc>
      </w:tr>
      <w:tr w:rsidR="00F739F0">
        <w:trPr>
          <w:trHeight w:val="345"/>
          <w:jc w:val="center"/>
        </w:trPr>
        <w:tc>
          <w:tcPr>
            <w:tcW w:w="2830" w:type="dxa"/>
            <w:vAlign w:val="center"/>
          </w:tcPr>
          <w:p w:rsidR="00F739F0" w:rsidRDefault="0022601E">
            <w:pPr>
              <w:spacing w:after="0" w:line="240" w:lineRule="auto"/>
              <w:ind w:left="-113" w:right="-57"/>
              <w:jc w:val="right"/>
              <w:rPr>
                <w:rFonts w:ascii="Times New Roman" w:hAnsi="Times New Roman"/>
                <w:bCs/>
                <w:sz w:val="28"/>
                <w:szCs w:val="28"/>
              </w:rPr>
            </w:pPr>
            <w:r>
              <w:rPr>
                <w:rFonts w:ascii="Times New Roman" w:hAnsi="Times New Roman"/>
                <w:b/>
                <w:bCs/>
                <w:sz w:val="28"/>
                <w:szCs w:val="28"/>
              </w:rPr>
              <w:t>1 17 00000 00 0000 000</w:t>
            </w:r>
          </w:p>
        </w:tc>
        <w:tc>
          <w:tcPr>
            <w:tcW w:w="5954" w:type="dxa"/>
          </w:tcPr>
          <w:p w:rsidR="00F739F0" w:rsidRDefault="0022601E">
            <w:pPr>
              <w:spacing w:after="0" w:line="240" w:lineRule="auto"/>
              <w:rPr>
                <w:rFonts w:ascii="Times New Roman" w:hAnsi="Times New Roman"/>
                <w:b/>
                <w:bCs/>
                <w:sz w:val="28"/>
                <w:szCs w:val="28"/>
              </w:rPr>
            </w:pPr>
            <w:r>
              <w:rPr>
                <w:rFonts w:ascii="Times New Roman" w:hAnsi="Times New Roman"/>
                <w:b/>
                <w:bCs/>
                <w:sz w:val="28"/>
                <w:szCs w:val="28"/>
              </w:rPr>
              <w:t>В части прочих неналоговых доходов</w:t>
            </w:r>
          </w:p>
        </w:tc>
        <w:tc>
          <w:tcPr>
            <w:tcW w:w="1417" w:type="dxa"/>
            <w:vAlign w:val="center"/>
          </w:tcPr>
          <w:p w:rsidR="00F739F0" w:rsidRDefault="00F739F0">
            <w:pPr>
              <w:spacing w:after="0" w:line="240" w:lineRule="auto"/>
              <w:jc w:val="center"/>
              <w:rPr>
                <w:rFonts w:ascii="Times New Roman" w:hAnsi="Times New Roman"/>
                <w:sz w:val="28"/>
                <w:szCs w:val="28"/>
              </w:rPr>
            </w:pPr>
          </w:p>
        </w:tc>
      </w:tr>
      <w:tr w:rsidR="00F739F0">
        <w:trPr>
          <w:trHeight w:val="345"/>
          <w:jc w:val="center"/>
        </w:trPr>
        <w:tc>
          <w:tcPr>
            <w:tcW w:w="2830" w:type="dxa"/>
            <w:vAlign w:val="center"/>
          </w:tcPr>
          <w:p w:rsidR="00F739F0" w:rsidRDefault="0022601E">
            <w:pPr>
              <w:spacing w:after="0" w:line="240" w:lineRule="auto"/>
              <w:ind w:left="-113" w:right="-57"/>
              <w:jc w:val="right"/>
              <w:rPr>
                <w:rFonts w:ascii="Times New Roman" w:hAnsi="Times New Roman"/>
                <w:bCs/>
                <w:sz w:val="28"/>
                <w:szCs w:val="28"/>
              </w:rPr>
            </w:pPr>
            <w:r>
              <w:rPr>
                <w:rFonts w:ascii="Times New Roman" w:hAnsi="Times New Roman"/>
                <w:bCs/>
                <w:sz w:val="28"/>
                <w:szCs w:val="28"/>
              </w:rPr>
              <w:t>1 17 01050 10 0000 180</w:t>
            </w:r>
          </w:p>
        </w:tc>
        <w:tc>
          <w:tcPr>
            <w:tcW w:w="5954" w:type="dxa"/>
          </w:tcPr>
          <w:p w:rsidR="00F739F0" w:rsidRDefault="0022601E">
            <w:pPr>
              <w:spacing w:after="0" w:line="240" w:lineRule="auto"/>
              <w:rPr>
                <w:rFonts w:ascii="Times New Roman" w:hAnsi="Times New Roman"/>
                <w:bCs/>
                <w:sz w:val="28"/>
                <w:szCs w:val="28"/>
              </w:rPr>
            </w:pPr>
            <w:r>
              <w:rPr>
                <w:rFonts w:ascii="Times New Roman" w:hAnsi="Times New Roman"/>
                <w:bCs/>
                <w:sz w:val="28"/>
                <w:szCs w:val="28"/>
              </w:rPr>
              <w:t>Невыясненные поступления, зачисляемые в бюджеты сельских поселений</w:t>
            </w:r>
          </w:p>
        </w:tc>
        <w:tc>
          <w:tcPr>
            <w:tcW w:w="1417" w:type="dxa"/>
            <w:vAlign w:val="center"/>
          </w:tcPr>
          <w:p w:rsidR="00F739F0" w:rsidRDefault="0022601E">
            <w:pPr>
              <w:spacing w:after="0" w:line="240" w:lineRule="auto"/>
              <w:jc w:val="center"/>
              <w:rPr>
                <w:rFonts w:ascii="Times New Roman" w:hAnsi="Times New Roman"/>
                <w:sz w:val="28"/>
                <w:szCs w:val="28"/>
              </w:rPr>
            </w:pPr>
            <w:r>
              <w:rPr>
                <w:rFonts w:ascii="Times New Roman" w:hAnsi="Times New Roman"/>
                <w:sz w:val="28"/>
                <w:szCs w:val="28"/>
              </w:rPr>
              <w:t>100</w:t>
            </w:r>
          </w:p>
        </w:tc>
      </w:tr>
      <w:tr w:rsidR="00F739F0">
        <w:trPr>
          <w:trHeight w:val="345"/>
          <w:jc w:val="center"/>
        </w:trPr>
        <w:tc>
          <w:tcPr>
            <w:tcW w:w="2830" w:type="dxa"/>
            <w:vAlign w:val="center"/>
          </w:tcPr>
          <w:p w:rsidR="00F739F0" w:rsidRDefault="0022601E">
            <w:pPr>
              <w:spacing w:after="0" w:line="240" w:lineRule="auto"/>
              <w:ind w:left="-113" w:right="-57"/>
              <w:jc w:val="right"/>
              <w:rPr>
                <w:rFonts w:ascii="Times New Roman" w:hAnsi="Times New Roman"/>
                <w:bCs/>
                <w:sz w:val="28"/>
                <w:szCs w:val="28"/>
              </w:rPr>
            </w:pPr>
            <w:r>
              <w:rPr>
                <w:rFonts w:ascii="Times New Roman" w:hAnsi="Times New Roman"/>
                <w:bCs/>
                <w:sz w:val="28"/>
                <w:szCs w:val="28"/>
              </w:rPr>
              <w:t>1 17 05050 10 0000 180</w:t>
            </w:r>
          </w:p>
        </w:tc>
        <w:tc>
          <w:tcPr>
            <w:tcW w:w="5954" w:type="dxa"/>
          </w:tcPr>
          <w:p w:rsidR="00F739F0" w:rsidRDefault="0022601E">
            <w:pPr>
              <w:spacing w:after="0" w:line="240" w:lineRule="auto"/>
              <w:rPr>
                <w:rFonts w:ascii="Times New Roman" w:hAnsi="Times New Roman"/>
                <w:bCs/>
                <w:sz w:val="28"/>
                <w:szCs w:val="28"/>
              </w:rPr>
            </w:pPr>
            <w:r>
              <w:rPr>
                <w:rFonts w:ascii="Times New Roman" w:hAnsi="Times New Roman"/>
                <w:bCs/>
                <w:sz w:val="28"/>
                <w:szCs w:val="28"/>
              </w:rPr>
              <w:t>Прочие неналоговые доходы бюджетов сельских поселений</w:t>
            </w:r>
          </w:p>
        </w:tc>
        <w:tc>
          <w:tcPr>
            <w:tcW w:w="1417" w:type="dxa"/>
            <w:vAlign w:val="center"/>
          </w:tcPr>
          <w:p w:rsidR="00F739F0" w:rsidRDefault="0022601E">
            <w:pPr>
              <w:spacing w:after="0" w:line="240" w:lineRule="auto"/>
              <w:jc w:val="center"/>
              <w:rPr>
                <w:rFonts w:ascii="Times New Roman" w:hAnsi="Times New Roman"/>
                <w:sz w:val="28"/>
                <w:szCs w:val="28"/>
              </w:rPr>
            </w:pPr>
            <w:r>
              <w:rPr>
                <w:rFonts w:ascii="Times New Roman" w:hAnsi="Times New Roman"/>
                <w:sz w:val="28"/>
                <w:szCs w:val="28"/>
              </w:rPr>
              <w:t>100</w:t>
            </w:r>
          </w:p>
        </w:tc>
      </w:tr>
      <w:tr w:rsidR="00F739F0">
        <w:trPr>
          <w:trHeight w:val="345"/>
          <w:jc w:val="center"/>
        </w:trPr>
        <w:tc>
          <w:tcPr>
            <w:tcW w:w="2830" w:type="dxa"/>
            <w:vAlign w:val="center"/>
          </w:tcPr>
          <w:p w:rsidR="00F739F0" w:rsidRDefault="0022601E">
            <w:pPr>
              <w:spacing w:after="0" w:line="240" w:lineRule="auto"/>
              <w:ind w:left="-113" w:right="-57"/>
              <w:jc w:val="right"/>
              <w:rPr>
                <w:rFonts w:ascii="Times New Roman" w:hAnsi="Times New Roman"/>
                <w:bCs/>
                <w:sz w:val="28"/>
                <w:szCs w:val="28"/>
              </w:rPr>
            </w:pPr>
            <w:r>
              <w:rPr>
                <w:rFonts w:ascii="Times New Roman" w:hAnsi="Times New Roman"/>
                <w:bCs/>
                <w:sz w:val="28"/>
                <w:szCs w:val="28"/>
              </w:rPr>
              <w:t>1 17 15030 10 0000 150</w:t>
            </w:r>
          </w:p>
        </w:tc>
        <w:tc>
          <w:tcPr>
            <w:tcW w:w="5954" w:type="dxa"/>
          </w:tcPr>
          <w:p w:rsidR="00F739F0" w:rsidRDefault="0022601E">
            <w:pPr>
              <w:spacing w:after="0" w:line="240" w:lineRule="auto"/>
              <w:rPr>
                <w:rFonts w:ascii="Times New Roman" w:hAnsi="Times New Roman"/>
                <w:bCs/>
                <w:sz w:val="28"/>
                <w:szCs w:val="28"/>
              </w:rPr>
            </w:pPr>
            <w:r>
              <w:rPr>
                <w:rFonts w:ascii="Times New Roman" w:hAnsi="Times New Roman"/>
                <w:bCs/>
                <w:sz w:val="28"/>
                <w:szCs w:val="28"/>
              </w:rPr>
              <w:t>Инициативные платежи, зачисляемые в бюджеты сельских поселений</w:t>
            </w:r>
          </w:p>
        </w:tc>
        <w:tc>
          <w:tcPr>
            <w:tcW w:w="1417" w:type="dxa"/>
            <w:vAlign w:val="center"/>
          </w:tcPr>
          <w:p w:rsidR="00F739F0" w:rsidRDefault="0022601E">
            <w:pPr>
              <w:spacing w:after="0" w:line="240" w:lineRule="auto"/>
              <w:jc w:val="center"/>
              <w:rPr>
                <w:rFonts w:ascii="Times New Roman" w:hAnsi="Times New Roman"/>
                <w:sz w:val="28"/>
                <w:szCs w:val="28"/>
              </w:rPr>
            </w:pPr>
            <w:r>
              <w:rPr>
                <w:rFonts w:ascii="Times New Roman" w:hAnsi="Times New Roman"/>
                <w:sz w:val="28"/>
                <w:szCs w:val="28"/>
              </w:rPr>
              <w:t>100</w:t>
            </w:r>
          </w:p>
        </w:tc>
      </w:tr>
      <w:tr w:rsidR="00F739F0">
        <w:trPr>
          <w:trHeight w:val="345"/>
          <w:jc w:val="center"/>
        </w:trPr>
        <w:tc>
          <w:tcPr>
            <w:tcW w:w="2830" w:type="dxa"/>
            <w:vAlign w:val="center"/>
          </w:tcPr>
          <w:p w:rsidR="00F739F0" w:rsidRDefault="0022601E">
            <w:pPr>
              <w:spacing w:after="0" w:line="240" w:lineRule="auto"/>
              <w:ind w:left="-113" w:right="-57"/>
              <w:jc w:val="right"/>
              <w:rPr>
                <w:rFonts w:ascii="Times New Roman" w:hAnsi="Times New Roman"/>
                <w:bCs/>
                <w:sz w:val="28"/>
                <w:szCs w:val="28"/>
              </w:rPr>
            </w:pPr>
            <w:r>
              <w:rPr>
                <w:rFonts w:ascii="Times New Roman" w:hAnsi="Times New Roman"/>
                <w:bCs/>
                <w:sz w:val="28"/>
                <w:szCs w:val="28"/>
              </w:rPr>
              <w:t>2 19 60010 10 0000 150</w:t>
            </w:r>
          </w:p>
        </w:tc>
        <w:tc>
          <w:tcPr>
            <w:tcW w:w="5954" w:type="dxa"/>
          </w:tcPr>
          <w:p w:rsidR="00F739F0" w:rsidRDefault="0022601E">
            <w:pPr>
              <w:spacing w:after="0" w:line="240" w:lineRule="auto"/>
              <w:rPr>
                <w:rFonts w:ascii="Times New Roman" w:hAnsi="Times New Roman"/>
                <w:bCs/>
                <w:sz w:val="28"/>
                <w:szCs w:val="28"/>
              </w:rPr>
            </w:pPr>
            <w:r>
              <w:rPr>
                <w:rFonts w:ascii="Times New Roman" w:hAnsi="Times New Roman"/>
                <w:bCs/>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417" w:type="dxa"/>
            <w:vAlign w:val="center"/>
          </w:tcPr>
          <w:p w:rsidR="00F739F0" w:rsidRDefault="0022601E">
            <w:pPr>
              <w:spacing w:after="0" w:line="240" w:lineRule="auto"/>
              <w:jc w:val="center"/>
              <w:rPr>
                <w:rFonts w:ascii="Times New Roman" w:hAnsi="Times New Roman"/>
                <w:sz w:val="28"/>
                <w:szCs w:val="28"/>
              </w:rPr>
            </w:pPr>
            <w:r>
              <w:rPr>
                <w:rFonts w:ascii="Times New Roman" w:hAnsi="Times New Roman"/>
                <w:sz w:val="28"/>
                <w:szCs w:val="28"/>
              </w:rPr>
              <w:t>100</w:t>
            </w:r>
          </w:p>
        </w:tc>
      </w:tr>
    </w:tbl>
    <w:p w:rsidR="00F739F0" w:rsidRDefault="0022601E">
      <w:pPr>
        <w:spacing w:after="0"/>
        <w:ind w:firstLine="709"/>
        <w:rPr>
          <w:rFonts w:ascii="Times New Roman" w:hAnsi="Times New Roman"/>
          <w:b/>
          <w:sz w:val="28"/>
          <w:szCs w:val="28"/>
        </w:rPr>
      </w:pPr>
      <w:r>
        <w:rPr>
          <w:rFonts w:ascii="Times New Roman" w:hAnsi="Times New Roman"/>
          <w:b/>
          <w:sz w:val="28"/>
          <w:szCs w:val="28"/>
        </w:rPr>
        <w:t>Примечание:</w:t>
      </w:r>
    </w:p>
    <w:p w:rsidR="00F739F0" w:rsidRDefault="0022601E">
      <w:pPr>
        <w:spacing w:after="0"/>
        <w:ind w:firstLine="709"/>
        <w:jc w:val="both"/>
        <w:rPr>
          <w:rFonts w:ascii="Times New Roman" w:hAnsi="Times New Roman"/>
          <w:sz w:val="28"/>
          <w:szCs w:val="28"/>
        </w:rPr>
      </w:pPr>
      <w:r>
        <w:rPr>
          <w:rFonts w:ascii="Times New Roman" w:hAnsi="Times New Roman"/>
          <w:sz w:val="28"/>
          <w:szCs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p>
    <w:p w:rsidR="00F739F0" w:rsidRDefault="00F739F0">
      <w:pPr>
        <w:spacing w:after="0"/>
        <w:ind w:firstLine="709"/>
        <w:rPr>
          <w:rFonts w:ascii="Times New Roman" w:hAnsi="Times New Roman"/>
          <w:sz w:val="28"/>
          <w:szCs w:val="28"/>
        </w:rPr>
      </w:pPr>
    </w:p>
    <w:p w:rsidR="00F739F0" w:rsidRDefault="00F739F0">
      <w:pPr>
        <w:spacing w:after="0"/>
        <w:ind w:firstLine="709"/>
        <w:rPr>
          <w:rFonts w:ascii="Times New Roman" w:hAnsi="Times New Roman"/>
          <w:sz w:val="28"/>
          <w:szCs w:val="28"/>
        </w:rPr>
      </w:pPr>
    </w:p>
    <w:p w:rsidR="00F739F0" w:rsidRDefault="0022601E">
      <w:pPr>
        <w:spacing w:after="0" w:line="240" w:lineRule="auto"/>
        <w:rPr>
          <w:rFonts w:ascii="Times New Roman" w:hAnsi="Times New Roman"/>
          <w:b/>
          <w:sz w:val="28"/>
          <w:szCs w:val="28"/>
        </w:rPr>
      </w:pPr>
      <w:r>
        <w:rPr>
          <w:rFonts w:ascii="Times New Roman" w:hAnsi="Times New Roman"/>
          <w:b/>
          <w:sz w:val="28"/>
          <w:szCs w:val="28"/>
        </w:rPr>
        <w:t>Глава Никольское</w:t>
      </w:r>
    </w:p>
    <w:p w:rsidR="00F739F0" w:rsidRDefault="0022601E">
      <w:pPr>
        <w:spacing w:after="0" w:line="240" w:lineRule="auto"/>
        <w:rPr>
          <w:rFonts w:ascii="Times New Roman" w:hAnsi="Times New Roman"/>
          <w:b/>
          <w:sz w:val="28"/>
          <w:szCs w:val="28"/>
        </w:rPr>
      </w:pPr>
      <w:r>
        <w:rPr>
          <w:rFonts w:ascii="Times New Roman" w:hAnsi="Times New Roman"/>
          <w:b/>
          <w:sz w:val="28"/>
          <w:szCs w:val="28"/>
        </w:rPr>
        <w:t>сельского поселения                                                                         О. Гугульян</w:t>
      </w:r>
    </w:p>
    <w:p w:rsidR="00F739F0" w:rsidRDefault="00F739F0">
      <w:pPr>
        <w:spacing w:after="0"/>
        <w:ind w:firstLine="709"/>
        <w:rPr>
          <w:rFonts w:ascii="Times New Roman" w:hAnsi="Times New Roman"/>
          <w:sz w:val="28"/>
          <w:szCs w:val="28"/>
        </w:rPr>
      </w:pPr>
    </w:p>
    <w:p w:rsidR="00F739F0" w:rsidRDefault="00F739F0">
      <w:pPr>
        <w:widowControl w:val="0"/>
        <w:tabs>
          <w:tab w:val="left" w:pos="5812"/>
        </w:tabs>
        <w:spacing w:after="0" w:line="240" w:lineRule="auto"/>
        <w:ind w:right="68"/>
        <w:rPr>
          <w:rFonts w:ascii="Times New Roman" w:eastAsia="Courier New" w:hAnsi="Times New Roman" w:cs="Courier New"/>
          <w:b/>
          <w:caps/>
          <w:color w:val="000000"/>
          <w:sz w:val="28"/>
          <w:szCs w:val="28"/>
          <w:lang w:eastAsia="ru-RU" w:bidi="ru-RU"/>
        </w:rPr>
      </w:pPr>
    </w:p>
    <w:p w:rsidR="00F739F0" w:rsidRDefault="00F739F0">
      <w:pPr>
        <w:spacing w:after="0"/>
        <w:ind w:right="68" w:firstLine="5670"/>
        <w:jc w:val="center"/>
        <w:rPr>
          <w:rFonts w:ascii="Times New Roman" w:hAnsi="Times New Roman"/>
          <w:b/>
          <w:caps/>
          <w:sz w:val="28"/>
          <w:szCs w:val="28"/>
        </w:rPr>
      </w:pPr>
    </w:p>
    <w:p w:rsidR="00F739F0" w:rsidRDefault="00F739F0">
      <w:pPr>
        <w:spacing w:after="0"/>
        <w:ind w:right="68" w:firstLine="5670"/>
        <w:jc w:val="center"/>
        <w:rPr>
          <w:rFonts w:ascii="Times New Roman" w:hAnsi="Times New Roman"/>
          <w:b/>
          <w:caps/>
          <w:sz w:val="28"/>
          <w:szCs w:val="28"/>
        </w:rPr>
      </w:pPr>
    </w:p>
    <w:p w:rsidR="00F739F0" w:rsidRDefault="00F739F0">
      <w:pPr>
        <w:spacing w:after="0"/>
        <w:ind w:right="68" w:firstLine="5670"/>
        <w:jc w:val="center"/>
        <w:rPr>
          <w:rFonts w:ascii="Times New Roman" w:hAnsi="Times New Roman"/>
          <w:b/>
          <w:caps/>
          <w:sz w:val="28"/>
          <w:szCs w:val="28"/>
        </w:rPr>
      </w:pPr>
    </w:p>
    <w:p w:rsidR="00F739F0" w:rsidRDefault="00F739F0">
      <w:pPr>
        <w:spacing w:after="0"/>
        <w:ind w:right="68" w:firstLine="5670"/>
        <w:jc w:val="center"/>
        <w:rPr>
          <w:rFonts w:ascii="Times New Roman" w:hAnsi="Times New Roman"/>
          <w:b/>
          <w:caps/>
          <w:sz w:val="28"/>
          <w:szCs w:val="28"/>
        </w:rPr>
      </w:pPr>
    </w:p>
    <w:p w:rsidR="00F739F0" w:rsidRDefault="0022601E">
      <w:pPr>
        <w:spacing w:after="0"/>
        <w:ind w:right="68" w:firstLine="5670"/>
        <w:jc w:val="center"/>
        <w:rPr>
          <w:rFonts w:ascii="Times New Roman" w:hAnsi="Times New Roman"/>
          <w:b/>
          <w:caps/>
          <w:sz w:val="28"/>
          <w:szCs w:val="28"/>
        </w:rPr>
      </w:pPr>
      <w:r>
        <w:rPr>
          <w:rFonts w:ascii="Times New Roman" w:hAnsi="Times New Roman"/>
          <w:b/>
          <w:caps/>
          <w:sz w:val="28"/>
          <w:szCs w:val="28"/>
        </w:rPr>
        <w:t>Приложение № 6</w:t>
      </w:r>
    </w:p>
    <w:p w:rsidR="00F739F0" w:rsidRDefault="0022601E">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rsidR="00F739F0" w:rsidRDefault="00F739F0">
      <w:pPr>
        <w:spacing w:after="0" w:line="240" w:lineRule="auto"/>
        <w:ind w:firstLine="709"/>
        <w:jc w:val="center"/>
        <w:rPr>
          <w:sz w:val="28"/>
          <w:szCs w:val="28"/>
        </w:rPr>
      </w:pPr>
    </w:p>
    <w:p w:rsidR="00F739F0" w:rsidRDefault="00F739F0">
      <w:pPr>
        <w:spacing w:after="0" w:line="240" w:lineRule="auto"/>
        <w:ind w:firstLine="709"/>
        <w:jc w:val="center"/>
        <w:rPr>
          <w:sz w:val="28"/>
          <w:szCs w:val="28"/>
        </w:rPr>
      </w:pPr>
    </w:p>
    <w:p w:rsidR="00F739F0" w:rsidRDefault="0022601E">
      <w:pPr>
        <w:spacing w:after="0" w:line="240" w:lineRule="auto"/>
        <w:jc w:val="center"/>
        <w:rPr>
          <w:rFonts w:ascii="Times New Roman" w:hAnsi="Times New Roman"/>
          <w:b/>
        </w:rPr>
      </w:pPr>
      <w:r>
        <w:rPr>
          <w:rFonts w:ascii="Times New Roman" w:hAnsi="Times New Roman"/>
          <w:b/>
        </w:rPr>
        <w:t>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 НА                  2025 ГОД И НА ПЛАНОВЫЙ ПЕРИОД 2026 И 2027  ГОДОВ</w:t>
      </w:r>
    </w:p>
    <w:p w:rsidR="00F739F0" w:rsidRDefault="00F739F0">
      <w:pPr>
        <w:widowControl w:val="0"/>
        <w:spacing w:after="0" w:line="298" w:lineRule="exact"/>
        <w:jc w:val="center"/>
        <w:rPr>
          <w:rFonts w:ascii="Times New Roman" w:eastAsia="Times New Roman" w:hAnsi="Times New Roman"/>
          <w:b/>
          <w:bCs/>
          <w:color w:val="000000"/>
          <w:lang w:eastAsia="ru-RU" w:bidi="ru-RU"/>
        </w:rPr>
      </w:pPr>
    </w:p>
    <w:p w:rsidR="00F739F0" w:rsidRDefault="0022601E">
      <w:pPr>
        <w:widowControl w:val="0"/>
        <w:tabs>
          <w:tab w:val="left" w:pos="8865"/>
        </w:tabs>
        <w:spacing w:after="0" w:line="240" w:lineRule="auto"/>
        <w:jc w:val="right"/>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 xml:space="preserve"> (тыс. руб)</w:t>
      </w:r>
    </w:p>
    <w:tbl>
      <w:tblPr>
        <w:tblW w:w="10460" w:type="dxa"/>
        <w:jc w:val="center"/>
        <w:tblLayout w:type="fixed"/>
        <w:tblCellMar>
          <w:left w:w="10" w:type="dxa"/>
          <w:right w:w="10" w:type="dxa"/>
        </w:tblCellMar>
        <w:tblLook w:val="04A0" w:firstRow="1" w:lastRow="0" w:firstColumn="1" w:lastColumn="0" w:noHBand="0" w:noVBand="1"/>
      </w:tblPr>
      <w:tblGrid>
        <w:gridCol w:w="2405"/>
        <w:gridCol w:w="3827"/>
        <w:gridCol w:w="1418"/>
        <w:gridCol w:w="1559"/>
        <w:gridCol w:w="1251"/>
      </w:tblGrid>
      <w:tr w:rsidR="00F739F0">
        <w:trPr>
          <w:trHeight w:hRule="exact" w:val="581"/>
          <w:jc w:val="center"/>
        </w:trPr>
        <w:tc>
          <w:tcPr>
            <w:tcW w:w="2405" w:type="dxa"/>
            <w:tcBorders>
              <w:top w:val="single" w:sz="4" w:space="0" w:color="auto"/>
              <w:left w:val="single" w:sz="4" w:space="0" w:color="auto"/>
            </w:tcBorders>
            <w:shd w:val="clear" w:color="auto" w:fill="FFFFFF"/>
            <w:vAlign w:val="center"/>
          </w:tcPr>
          <w:p w:rsidR="00F739F0" w:rsidRDefault="0022601E">
            <w:pPr>
              <w:widowControl w:val="0"/>
              <w:spacing w:after="0" w:line="302" w:lineRule="exact"/>
              <w:ind w:right="460"/>
              <w:jc w:val="right"/>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Коды бюджетной классификации</w:t>
            </w:r>
          </w:p>
        </w:tc>
        <w:tc>
          <w:tcPr>
            <w:tcW w:w="3827" w:type="dxa"/>
            <w:tcBorders>
              <w:top w:val="single" w:sz="4" w:space="0" w:color="auto"/>
              <w:left w:val="single" w:sz="4" w:space="0" w:color="auto"/>
            </w:tcBorders>
            <w:shd w:val="clear" w:color="auto" w:fill="FFFFFF"/>
            <w:vAlign w:val="center"/>
          </w:tcPr>
          <w:p w:rsidR="00F739F0" w:rsidRDefault="0022601E">
            <w:pPr>
              <w:widowControl w:val="0"/>
              <w:spacing w:after="0" w:line="220" w:lineRule="exact"/>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Наименование показателей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22601E">
            <w:pPr>
              <w:widowControl w:val="0"/>
              <w:spacing w:after="0" w:line="220" w:lineRule="exact"/>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202</w:t>
            </w:r>
            <w:r>
              <w:rPr>
                <w:rFonts w:ascii="Times New Roman" w:eastAsia="Times New Roman" w:hAnsi="Times New Roman"/>
                <w:b/>
                <w:bCs/>
                <w:color w:val="000000"/>
                <w:lang w:val="en-US" w:eastAsia="ru-RU" w:bidi="ru-RU"/>
              </w:rPr>
              <w:t>5</w:t>
            </w:r>
            <w:r>
              <w:rPr>
                <w:rFonts w:ascii="Times New Roman" w:eastAsia="Times New Roman" w:hAnsi="Times New Roman"/>
                <w:b/>
                <w:bCs/>
                <w:color w:val="000000"/>
                <w:lang w:eastAsia="ru-RU" w:bidi="ru-RU"/>
              </w:rPr>
              <w:t xml:space="preserve"> год</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22601E">
            <w:pPr>
              <w:widowControl w:val="0"/>
              <w:spacing w:after="0" w:line="220" w:lineRule="exact"/>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202</w:t>
            </w:r>
            <w:r>
              <w:rPr>
                <w:rFonts w:ascii="Times New Roman" w:eastAsia="Times New Roman" w:hAnsi="Times New Roman"/>
                <w:b/>
                <w:bCs/>
                <w:color w:val="000000"/>
                <w:lang w:val="en-US" w:eastAsia="ru-RU" w:bidi="ru-RU"/>
              </w:rPr>
              <w:t>6</w:t>
            </w:r>
            <w:r>
              <w:rPr>
                <w:rFonts w:ascii="Times New Roman" w:eastAsia="Times New Roman" w:hAnsi="Times New Roman"/>
                <w:b/>
                <w:bCs/>
                <w:color w:val="000000"/>
                <w:lang w:eastAsia="ru-RU" w:bidi="ru-RU"/>
              </w:rPr>
              <w:t xml:space="preserve"> год</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22601E">
            <w:pPr>
              <w:widowControl w:val="0"/>
              <w:spacing w:after="0" w:line="220" w:lineRule="exact"/>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202</w:t>
            </w:r>
            <w:r>
              <w:rPr>
                <w:rFonts w:ascii="Times New Roman" w:eastAsia="Times New Roman" w:hAnsi="Times New Roman"/>
                <w:b/>
                <w:bCs/>
                <w:color w:val="000000"/>
                <w:lang w:val="en-US" w:eastAsia="ru-RU" w:bidi="ru-RU"/>
              </w:rPr>
              <w:t>7</w:t>
            </w:r>
            <w:r>
              <w:rPr>
                <w:rFonts w:ascii="Times New Roman" w:eastAsia="Times New Roman" w:hAnsi="Times New Roman"/>
                <w:b/>
                <w:bCs/>
                <w:color w:val="000000"/>
                <w:lang w:eastAsia="ru-RU" w:bidi="ru-RU"/>
              </w:rPr>
              <w:t xml:space="preserve"> год</w:t>
            </w:r>
          </w:p>
        </w:tc>
      </w:tr>
      <w:tr w:rsidR="00F739F0">
        <w:trPr>
          <w:trHeight w:hRule="exact" w:val="693"/>
          <w:jc w:val="center"/>
        </w:trPr>
        <w:tc>
          <w:tcPr>
            <w:tcW w:w="2405" w:type="dxa"/>
            <w:tcBorders>
              <w:top w:val="single" w:sz="4" w:space="0" w:color="auto"/>
              <w:left w:val="single" w:sz="4" w:space="0" w:color="auto"/>
            </w:tcBorders>
            <w:shd w:val="clear" w:color="auto" w:fill="FFFFFF"/>
            <w:vAlign w:val="center"/>
          </w:tcPr>
          <w:p w:rsidR="00F739F0" w:rsidRDefault="0022601E">
            <w:pPr>
              <w:widowControl w:val="0"/>
              <w:spacing w:after="0" w:line="220" w:lineRule="exact"/>
              <w:ind w:left="220"/>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1 00 00000 00 0000 000</w:t>
            </w:r>
          </w:p>
        </w:tc>
        <w:tc>
          <w:tcPr>
            <w:tcW w:w="3827" w:type="dxa"/>
            <w:tcBorders>
              <w:top w:val="single" w:sz="4" w:space="0" w:color="auto"/>
              <w:left w:val="single" w:sz="4" w:space="0" w:color="auto"/>
            </w:tcBorders>
            <w:shd w:val="clear" w:color="auto" w:fill="FFFFFF"/>
            <w:vAlign w:val="center"/>
          </w:tcPr>
          <w:p w:rsidR="00F739F0" w:rsidRDefault="0022601E">
            <w:pPr>
              <w:widowControl w:val="0"/>
              <w:spacing w:after="0" w:line="220" w:lineRule="exact"/>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НАЛОГОВЫЕ И НЕНАЛОГОВЫЕ ДОХОДЫ</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22601E">
            <w:pPr>
              <w:widowControl w:val="0"/>
              <w:spacing w:after="0" w:line="220" w:lineRule="exact"/>
              <w:ind w:left="-57" w:right="-57"/>
              <w:jc w:val="center"/>
              <w:rPr>
                <w:rFonts w:ascii="Times New Roman" w:eastAsia="Times New Roman" w:hAnsi="Times New Roman"/>
                <w:b/>
                <w:bCs/>
                <w:color w:val="000000"/>
                <w:lang w:val="en-US" w:eastAsia="ru-RU" w:bidi="ru-RU"/>
              </w:rPr>
            </w:pPr>
            <w:r>
              <w:rPr>
                <w:rFonts w:ascii="Times New Roman" w:eastAsia="Times New Roman" w:hAnsi="Times New Roman"/>
                <w:b/>
                <w:bCs/>
                <w:color w:val="000000"/>
                <w:lang w:val="en-US" w:eastAsia="ru-RU" w:bidi="ru-RU"/>
              </w:rPr>
              <w:t>22 206,0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22601E">
            <w:pPr>
              <w:widowControl w:val="0"/>
              <w:spacing w:after="0" w:line="220" w:lineRule="exact"/>
              <w:jc w:val="center"/>
              <w:rPr>
                <w:rFonts w:ascii="Times New Roman" w:eastAsia="Times New Roman" w:hAnsi="Times New Roman"/>
                <w:b/>
                <w:bCs/>
                <w:color w:val="000000"/>
                <w:lang w:val="en-US" w:eastAsia="ru-RU" w:bidi="ru-RU"/>
              </w:rPr>
            </w:pPr>
            <w:r>
              <w:rPr>
                <w:rFonts w:ascii="Times New Roman" w:eastAsia="Times New Roman" w:hAnsi="Times New Roman"/>
                <w:b/>
                <w:bCs/>
                <w:color w:val="000000"/>
                <w:lang w:val="en-US" w:eastAsia="ru-RU" w:bidi="ru-RU"/>
              </w:rPr>
              <w:t>22 861,0</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22601E">
            <w:pPr>
              <w:widowControl w:val="0"/>
              <w:spacing w:after="0" w:line="220" w:lineRule="exact"/>
              <w:jc w:val="center"/>
              <w:rPr>
                <w:rFonts w:ascii="Times New Roman" w:eastAsia="Times New Roman" w:hAnsi="Times New Roman"/>
                <w:b/>
                <w:bCs/>
                <w:color w:val="000000"/>
                <w:lang w:val="en-US" w:eastAsia="ru-RU" w:bidi="ru-RU"/>
              </w:rPr>
            </w:pPr>
            <w:r>
              <w:rPr>
                <w:rFonts w:ascii="Times New Roman" w:eastAsia="Times New Roman" w:hAnsi="Times New Roman"/>
                <w:b/>
                <w:bCs/>
                <w:color w:val="000000"/>
                <w:lang w:val="en-US" w:eastAsia="ru-RU" w:bidi="ru-RU"/>
              </w:rPr>
              <w:t>23 527,0</w:t>
            </w:r>
          </w:p>
        </w:tc>
      </w:tr>
      <w:tr w:rsidR="00F739F0">
        <w:trPr>
          <w:trHeight w:hRule="exact" w:val="325"/>
          <w:jc w:val="center"/>
        </w:trPr>
        <w:tc>
          <w:tcPr>
            <w:tcW w:w="2405" w:type="dxa"/>
            <w:tcBorders>
              <w:top w:val="single" w:sz="4" w:space="0" w:color="auto"/>
              <w:left w:val="single" w:sz="4" w:space="0" w:color="auto"/>
            </w:tcBorders>
            <w:shd w:val="clear" w:color="auto" w:fill="FFFFFF"/>
            <w:vAlign w:val="center"/>
          </w:tcPr>
          <w:p w:rsidR="00F739F0" w:rsidRDefault="0022601E">
            <w:pPr>
              <w:widowControl w:val="0"/>
              <w:spacing w:after="0" w:line="220" w:lineRule="exact"/>
              <w:ind w:left="220"/>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1 01 00000 00 0000 000</w:t>
            </w:r>
          </w:p>
        </w:tc>
        <w:tc>
          <w:tcPr>
            <w:tcW w:w="3827" w:type="dxa"/>
            <w:tcBorders>
              <w:top w:val="single" w:sz="4" w:space="0" w:color="auto"/>
              <w:left w:val="single" w:sz="4" w:space="0" w:color="auto"/>
            </w:tcBorders>
            <w:shd w:val="clear" w:color="auto" w:fill="FFFFFF"/>
            <w:vAlign w:val="center"/>
          </w:tcPr>
          <w:p w:rsidR="00F739F0" w:rsidRDefault="0022601E">
            <w:pPr>
              <w:widowControl w:val="0"/>
              <w:spacing w:after="0" w:line="220" w:lineRule="exact"/>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Налоги на прибыль, доходы</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22601E">
            <w:pPr>
              <w:widowControl w:val="0"/>
              <w:spacing w:after="0" w:line="220" w:lineRule="exact"/>
              <w:ind w:left="-57" w:right="-57"/>
              <w:jc w:val="center"/>
              <w:rPr>
                <w:rFonts w:ascii="Times New Roman" w:eastAsia="Times New Roman" w:hAnsi="Times New Roman"/>
                <w:b/>
                <w:color w:val="000000"/>
                <w:lang w:eastAsia="ru-RU" w:bidi="ru-RU"/>
              </w:rPr>
            </w:pPr>
            <w:r>
              <w:rPr>
                <w:rFonts w:ascii="Times New Roman" w:eastAsia="Times New Roman" w:hAnsi="Times New Roman"/>
                <w:b/>
                <w:color w:val="000000"/>
                <w:lang w:val="en-US" w:eastAsia="ru-RU" w:bidi="ru-RU"/>
              </w:rPr>
              <w:t>1 222,0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22601E">
            <w:pPr>
              <w:widowControl w:val="0"/>
              <w:spacing w:after="0" w:line="220" w:lineRule="exact"/>
              <w:jc w:val="center"/>
              <w:rPr>
                <w:rFonts w:ascii="Times New Roman" w:eastAsia="Times New Roman" w:hAnsi="Times New Roman"/>
                <w:b/>
                <w:color w:val="000000"/>
                <w:lang w:eastAsia="ru-RU" w:bidi="ru-RU"/>
              </w:rPr>
            </w:pPr>
            <w:r>
              <w:rPr>
                <w:rFonts w:ascii="Times New Roman" w:eastAsia="Times New Roman" w:hAnsi="Times New Roman"/>
                <w:b/>
                <w:color w:val="000000"/>
                <w:lang w:val="en-US" w:eastAsia="ru-RU" w:bidi="ru-RU"/>
              </w:rPr>
              <w:t>1 323,0</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22601E">
            <w:pPr>
              <w:widowControl w:val="0"/>
              <w:spacing w:after="0" w:line="220" w:lineRule="exact"/>
              <w:jc w:val="center"/>
              <w:rPr>
                <w:rFonts w:ascii="Times New Roman" w:eastAsia="Times New Roman" w:hAnsi="Times New Roman"/>
                <w:b/>
                <w:color w:val="000000"/>
                <w:lang w:eastAsia="ru-RU" w:bidi="ru-RU"/>
              </w:rPr>
            </w:pPr>
            <w:r>
              <w:rPr>
                <w:rFonts w:ascii="Times New Roman" w:eastAsia="Times New Roman" w:hAnsi="Times New Roman"/>
                <w:b/>
                <w:color w:val="000000"/>
                <w:lang w:val="en-US" w:eastAsia="ru-RU" w:bidi="ru-RU"/>
              </w:rPr>
              <w:t>1 416,0</w:t>
            </w:r>
          </w:p>
        </w:tc>
      </w:tr>
      <w:tr w:rsidR="00F739F0">
        <w:trPr>
          <w:trHeight w:hRule="exact" w:val="401"/>
          <w:jc w:val="center"/>
        </w:trPr>
        <w:tc>
          <w:tcPr>
            <w:tcW w:w="2405" w:type="dxa"/>
            <w:tcBorders>
              <w:top w:val="single" w:sz="4" w:space="0" w:color="auto"/>
              <w:left w:val="single" w:sz="4" w:space="0" w:color="auto"/>
            </w:tcBorders>
            <w:shd w:val="clear" w:color="auto" w:fill="FFFFFF"/>
            <w:vAlign w:val="center"/>
          </w:tcPr>
          <w:p w:rsidR="00F739F0" w:rsidRDefault="0022601E">
            <w:pPr>
              <w:widowControl w:val="0"/>
              <w:spacing w:after="0" w:line="220" w:lineRule="exact"/>
              <w:ind w:left="220"/>
              <w:rPr>
                <w:rFonts w:ascii="Times New Roman" w:eastAsia="Times New Roman" w:hAnsi="Times New Roman"/>
                <w:b/>
                <w:bCs/>
                <w:color w:val="000000"/>
                <w:lang w:eastAsia="ru-RU" w:bidi="ru-RU"/>
              </w:rPr>
            </w:pPr>
            <w:r>
              <w:rPr>
                <w:rFonts w:ascii="Times New Roman" w:eastAsia="Times New Roman" w:hAnsi="Times New Roman"/>
                <w:color w:val="000000"/>
                <w:lang w:eastAsia="ru-RU" w:bidi="ru-RU"/>
              </w:rPr>
              <w:t>1 01 02000 01 0000 110</w:t>
            </w:r>
          </w:p>
        </w:tc>
        <w:tc>
          <w:tcPr>
            <w:tcW w:w="3827" w:type="dxa"/>
            <w:tcBorders>
              <w:top w:val="single" w:sz="4" w:space="0" w:color="auto"/>
              <w:left w:val="single" w:sz="4" w:space="0" w:color="auto"/>
            </w:tcBorders>
            <w:shd w:val="clear" w:color="auto" w:fill="FFFFFF"/>
            <w:vAlign w:val="center"/>
          </w:tcPr>
          <w:p w:rsidR="00F739F0" w:rsidRDefault="0022601E">
            <w:pPr>
              <w:widowControl w:val="0"/>
              <w:spacing w:after="0" w:line="220" w:lineRule="exact"/>
              <w:jc w:val="center"/>
              <w:rPr>
                <w:rFonts w:ascii="Times New Roman" w:eastAsia="Times New Roman" w:hAnsi="Times New Roman"/>
                <w:b/>
                <w:bCs/>
                <w:color w:val="000000"/>
                <w:lang w:eastAsia="ru-RU" w:bidi="ru-RU"/>
              </w:rPr>
            </w:pPr>
            <w:r>
              <w:rPr>
                <w:rFonts w:ascii="Times New Roman" w:eastAsia="Times New Roman" w:hAnsi="Times New Roman"/>
                <w:color w:val="000000"/>
                <w:lang w:eastAsia="ru-RU" w:bidi="ru-RU"/>
              </w:rPr>
              <w:t>Налог на доходы физических лиц</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22601E">
            <w:pPr>
              <w:widowControl w:val="0"/>
              <w:spacing w:after="0" w:line="220" w:lineRule="exact"/>
              <w:ind w:left="-57" w:right="-57"/>
              <w:jc w:val="center"/>
              <w:rPr>
                <w:rFonts w:ascii="Times New Roman" w:eastAsia="Times New Roman" w:hAnsi="Times New Roman"/>
                <w:bCs/>
                <w:color w:val="000000"/>
                <w:lang w:val="en-US" w:eastAsia="ru-RU" w:bidi="ru-RU"/>
              </w:rPr>
            </w:pPr>
            <w:r>
              <w:rPr>
                <w:rFonts w:ascii="Times New Roman" w:eastAsia="Times New Roman" w:hAnsi="Times New Roman"/>
                <w:bCs/>
                <w:color w:val="000000"/>
                <w:lang w:val="en-US" w:eastAsia="ru-RU" w:bidi="ru-RU"/>
              </w:rPr>
              <w:t>1 222,0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22601E">
            <w:pPr>
              <w:widowControl w:val="0"/>
              <w:spacing w:after="0" w:line="220" w:lineRule="exact"/>
              <w:jc w:val="center"/>
              <w:rPr>
                <w:rFonts w:ascii="Times New Roman" w:eastAsia="Times New Roman" w:hAnsi="Times New Roman"/>
                <w:bCs/>
                <w:color w:val="000000"/>
                <w:lang w:val="en-US" w:eastAsia="ru-RU" w:bidi="ru-RU"/>
              </w:rPr>
            </w:pPr>
            <w:r>
              <w:rPr>
                <w:rFonts w:ascii="Times New Roman" w:eastAsia="Times New Roman" w:hAnsi="Times New Roman"/>
                <w:bCs/>
                <w:color w:val="000000"/>
                <w:lang w:val="en-US" w:eastAsia="ru-RU" w:bidi="ru-RU"/>
              </w:rPr>
              <w:t>1 323,0</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22601E">
            <w:pPr>
              <w:widowControl w:val="0"/>
              <w:spacing w:after="0" w:line="220" w:lineRule="exact"/>
              <w:jc w:val="center"/>
              <w:rPr>
                <w:rFonts w:ascii="Times New Roman" w:eastAsia="Times New Roman" w:hAnsi="Times New Roman"/>
                <w:bCs/>
                <w:color w:val="000000"/>
                <w:lang w:val="en-US" w:eastAsia="ru-RU" w:bidi="ru-RU"/>
              </w:rPr>
            </w:pPr>
            <w:r>
              <w:rPr>
                <w:rFonts w:ascii="Times New Roman" w:eastAsia="Times New Roman" w:hAnsi="Times New Roman"/>
                <w:bCs/>
                <w:color w:val="000000"/>
                <w:lang w:val="en-US" w:eastAsia="ru-RU" w:bidi="ru-RU"/>
              </w:rPr>
              <w:t>1 416,0</w:t>
            </w:r>
          </w:p>
        </w:tc>
      </w:tr>
      <w:tr w:rsidR="00F739F0">
        <w:trPr>
          <w:trHeight w:hRule="exact" w:val="522"/>
          <w:jc w:val="center"/>
        </w:trPr>
        <w:tc>
          <w:tcPr>
            <w:tcW w:w="2405" w:type="dxa"/>
            <w:tcBorders>
              <w:top w:val="single" w:sz="4" w:space="0" w:color="auto"/>
              <w:left w:val="single" w:sz="4" w:space="0" w:color="auto"/>
            </w:tcBorders>
            <w:shd w:val="clear" w:color="auto" w:fill="FFFFFF"/>
            <w:vAlign w:val="center"/>
          </w:tcPr>
          <w:p w:rsidR="00F739F0" w:rsidRDefault="0022601E">
            <w:pPr>
              <w:widowControl w:val="0"/>
              <w:spacing w:after="0" w:line="220" w:lineRule="exact"/>
              <w:ind w:left="220"/>
              <w:rPr>
                <w:rFonts w:ascii="Times New Roman" w:eastAsia="Times New Roman" w:hAnsi="Times New Roman"/>
                <w:color w:val="000000"/>
                <w:lang w:eastAsia="ru-RU" w:bidi="ru-RU"/>
              </w:rPr>
            </w:pPr>
            <w:r>
              <w:rPr>
                <w:rFonts w:ascii="Times New Roman" w:eastAsia="Times New Roman" w:hAnsi="Times New Roman"/>
                <w:b/>
                <w:color w:val="000000"/>
                <w:lang w:eastAsia="ru-RU" w:bidi="ru-RU"/>
              </w:rPr>
              <w:t>1 05</w:t>
            </w:r>
            <w:r>
              <w:rPr>
                <w:rFonts w:ascii="Times New Roman" w:eastAsia="Times New Roman" w:hAnsi="Times New Roman"/>
                <w:color w:val="000000"/>
                <w:lang w:eastAsia="ru-RU" w:bidi="ru-RU"/>
              </w:rPr>
              <w:t xml:space="preserve"> </w:t>
            </w:r>
            <w:r>
              <w:rPr>
                <w:rFonts w:ascii="Times New Roman" w:eastAsia="Times New Roman" w:hAnsi="Times New Roman"/>
                <w:b/>
                <w:bCs/>
                <w:color w:val="000000"/>
                <w:lang w:eastAsia="ru-RU" w:bidi="ru-RU"/>
              </w:rPr>
              <w:t>00000 00 0000 000</w:t>
            </w:r>
          </w:p>
        </w:tc>
        <w:tc>
          <w:tcPr>
            <w:tcW w:w="3827" w:type="dxa"/>
            <w:tcBorders>
              <w:top w:val="single" w:sz="4" w:space="0" w:color="auto"/>
              <w:left w:val="single" w:sz="4" w:space="0" w:color="auto"/>
            </w:tcBorders>
            <w:shd w:val="clear" w:color="auto" w:fill="FFFFFF"/>
            <w:vAlign w:val="center"/>
          </w:tcPr>
          <w:p w:rsidR="00F739F0" w:rsidRDefault="0022601E">
            <w:pPr>
              <w:widowControl w:val="0"/>
              <w:spacing w:after="0" w:line="220" w:lineRule="exact"/>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НАЛОГИ НА СОВОКУПНЫЙ ДОХОД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22601E">
            <w:pPr>
              <w:widowControl w:val="0"/>
              <w:spacing w:after="0" w:line="220" w:lineRule="exact"/>
              <w:ind w:left="-57" w:right="-57"/>
              <w:jc w:val="center"/>
              <w:rPr>
                <w:rFonts w:ascii="Times New Roman" w:eastAsia="Times New Roman" w:hAnsi="Times New Roman"/>
                <w:b/>
                <w:color w:val="000000"/>
                <w:lang w:eastAsia="ru-RU" w:bidi="ru-RU"/>
              </w:rPr>
            </w:pPr>
            <w:r>
              <w:rPr>
                <w:rFonts w:ascii="Times New Roman" w:eastAsia="Times New Roman" w:hAnsi="Times New Roman"/>
                <w:b/>
                <w:color w:val="000000"/>
                <w:lang w:val="en-US" w:eastAsia="ru-RU" w:bidi="ru-RU"/>
              </w:rPr>
              <w:t>1</w:t>
            </w:r>
            <w:r>
              <w:rPr>
                <w:rFonts w:ascii="Times New Roman" w:eastAsia="Times New Roman" w:hAnsi="Times New Roman"/>
                <w:b/>
                <w:color w:val="000000"/>
                <w:lang w:eastAsia="ru-RU" w:bidi="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22601E">
            <w:pPr>
              <w:widowControl w:val="0"/>
              <w:spacing w:after="0" w:line="220" w:lineRule="exact"/>
              <w:jc w:val="center"/>
              <w:rPr>
                <w:rFonts w:ascii="Times New Roman" w:eastAsia="Times New Roman" w:hAnsi="Times New Roman"/>
                <w:b/>
                <w:color w:val="000000"/>
                <w:lang w:eastAsia="ru-RU" w:bidi="ru-RU"/>
              </w:rPr>
            </w:pPr>
            <w:r>
              <w:rPr>
                <w:rFonts w:ascii="Times New Roman" w:eastAsia="Times New Roman" w:hAnsi="Times New Roman"/>
                <w:b/>
                <w:color w:val="000000"/>
                <w:lang w:val="en-US" w:eastAsia="ru-RU" w:bidi="ru-RU"/>
              </w:rPr>
              <w:t>1</w:t>
            </w:r>
            <w:r>
              <w:rPr>
                <w:rFonts w:ascii="Times New Roman" w:eastAsia="Times New Roman" w:hAnsi="Times New Roman"/>
                <w:b/>
                <w:color w:val="000000"/>
                <w:lang w:eastAsia="ru-RU" w:bidi="ru-RU"/>
              </w:rPr>
              <w:t>,0</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22601E">
            <w:pPr>
              <w:widowControl w:val="0"/>
              <w:spacing w:after="0" w:line="220" w:lineRule="exact"/>
              <w:jc w:val="center"/>
              <w:rPr>
                <w:rFonts w:ascii="Times New Roman" w:eastAsia="Times New Roman" w:hAnsi="Times New Roman"/>
                <w:b/>
                <w:color w:val="000000"/>
                <w:lang w:eastAsia="ru-RU" w:bidi="ru-RU"/>
              </w:rPr>
            </w:pPr>
            <w:r>
              <w:rPr>
                <w:rFonts w:ascii="Times New Roman" w:eastAsia="Times New Roman" w:hAnsi="Times New Roman"/>
                <w:b/>
                <w:color w:val="000000"/>
                <w:lang w:val="en-US" w:eastAsia="ru-RU" w:bidi="ru-RU"/>
              </w:rPr>
              <w:t>1</w:t>
            </w:r>
            <w:r>
              <w:rPr>
                <w:rFonts w:ascii="Times New Roman" w:eastAsia="Times New Roman" w:hAnsi="Times New Roman"/>
                <w:b/>
                <w:color w:val="000000"/>
                <w:lang w:eastAsia="ru-RU" w:bidi="ru-RU"/>
              </w:rPr>
              <w:t>,0</w:t>
            </w:r>
          </w:p>
        </w:tc>
      </w:tr>
      <w:tr w:rsidR="00F739F0">
        <w:trPr>
          <w:trHeight w:hRule="exact" w:val="1023"/>
          <w:jc w:val="center"/>
        </w:trPr>
        <w:tc>
          <w:tcPr>
            <w:tcW w:w="2405" w:type="dxa"/>
            <w:tcBorders>
              <w:top w:val="single" w:sz="4" w:space="0" w:color="auto"/>
              <w:left w:val="single" w:sz="4" w:space="0" w:color="auto"/>
            </w:tcBorders>
            <w:shd w:val="clear" w:color="auto" w:fill="FFFFFF"/>
            <w:vAlign w:val="center"/>
          </w:tcPr>
          <w:p w:rsidR="00F739F0" w:rsidRDefault="0022601E">
            <w:pPr>
              <w:widowControl w:val="0"/>
              <w:spacing w:after="0" w:line="220" w:lineRule="exact"/>
              <w:ind w:left="220"/>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1 05 03010 01 1000 110</w:t>
            </w:r>
          </w:p>
        </w:tc>
        <w:tc>
          <w:tcPr>
            <w:tcW w:w="3827" w:type="dxa"/>
            <w:tcBorders>
              <w:top w:val="single" w:sz="4" w:space="0" w:color="auto"/>
              <w:left w:val="single" w:sz="4" w:space="0" w:color="auto"/>
            </w:tcBorders>
            <w:shd w:val="clear" w:color="auto" w:fill="FFFFFF"/>
            <w:vAlign w:val="center"/>
          </w:tcPr>
          <w:p w:rsidR="00F739F0" w:rsidRDefault="0022601E">
            <w:pPr>
              <w:widowControl w:val="0"/>
              <w:spacing w:after="0" w:line="220" w:lineRule="exact"/>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22601E">
            <w:pPr>
              <w:widowControl w:val="0"/>
              <w:spacing w:after="0" w:line="220" w:lineRule="exact"/>
              <w:ind w:left="-57" w:right="-57"/>
              <w:jc w:val="center"/>
              <w:rPr>
                <w:rFonts w:ascii="Times New Roman" w:eastAsia="Times New Roman" w:hAnsi="Times New Roman"/>
                <w:bCs/>
                <w:color w:val="000000"/>
                <w:lang w:eastAsia="ru-RU" w:bidi="ru-RU"/>
              </w:rPr>
            </w:pPr>
            <w:r>
              <w:rPr>
                <w:rFonts w:ascii="Times New Roman" w:eastAsia="Times New Roman" w:hAnsi="Times New Roman"/>
                <w:bCs/>
                <w:color w:val="000000"/>
                <w:lang w:val="en-US" w:eastAsia="ru-RU" w:bidi="ru-RU"/>
              </w:rPr>
              <w:t>1</w:t>
            </w:r>
            <w:r>
              <w:rPr>
                <w:rFonts w:ascii="Times New Roman" w:eastAsia="Times New Roman" w:hAnsi="Times New Roman"/>
                <w:bCs/>
                <w:color w:val="000000"/>
                <w:lang w:eastAsia="ru-RU" w:bidi="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22601E">
            <w:pPr>
              <w:widowControl w:val="0"/>
              <w:spacing w:after="0" w:line="220" w:lineRule="exact"/>
              <w:jc w:val="center"/>
              <w:rPr>
                <w:rFonts w:ascii="Times New Roman" w:eastAsia="Times New Roman" w:hAnsi="Times New Roman"/>
                <w:bCs/>
                <w:color w:val="000000"/>
                <w:lang w:eastAsia="ru-RU" w:bidi="ru-RU"/>
              </w:rPr>
            </w:pPr>
            <w:r>
              <w:rPr>
                <w:rFonts w:ascii="Times New Roman" w:eastAsia="Times New Roman" w:hAnsi="Times New Roman"/>
                <w:bCs/>
                <w:color w:val="000000"/>
                <w:lang w:val="en-US" w:eastAsia="ru-RU" w:bidi="ru-RU"/>
              </w:rPr>
              <w:t>1</w:t>
            </w:r>
            <w:r>
              <w:rPr>
                <w:rFonts w:ascii="Times New Roman" w:eastAsia="Times New Roman" w:hAnsi="Times New Roman"/>
                <w:bCs/>
                <w:color w:val="000000"/>
                <w:lang w:eastAsia="ru-RU" w:bidi="ru-RU"/>
              </w:rPr>
              <w:t>,0</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22601E">
            <w:pPr>
              <w:widowControl w:val="0"/>
              <w:spacing w:after="0" w:line="220" w:lineRule="exact"/>
              <w:jc w:val="center"/>
              <w:rPr>
                <w:rFonts w:ascii="Times New Roman" w:eastAsia="Times New Roman" w:hAnsi="Times New Roman"/>
                <w:bCs/>
                <w:color w:val="000000"/>
                <w:lang w:eastAsia="ru-RU" w:bidi="ru-RU"/>
              </w:rPr>
            </w:pPr>
            <w:r>
              <w:rPr>
                <w:rFonts w:ascii="Times New Roman" w:eastAsia="Times New Roman" w:hAnsi="Times New Roman"/>
                <w:bCs/>
                <w:color w:val="000000"/>
                <w:lang w:val="en-US" w:eastAsia="ru-RU" w:bidi="ru-RU"/>
              </w:rPr>
              <w:t>1</w:t>
            </w:r>
            <w:r>
              <w:rPr>
                <w:rFonts w:ascii="Times New Roman" w:eastAsia="Times New Roman" w:hAnsi="Times New Roman"/>
                <w:bCs/>
                <w:color w:val="000000"/>
                <w:lang w:eastAsia="ru-RU" w:bidi="ru-RU"/>
              </w:rPr>
              <w:t>,0</w:t>
            </w:r>
          </w:p>
        </w:tc>
      </w:tr>
      <w:tr w:rsidR="00F739F0">
        <w:trPr>
          <w:trHeight w:hRule="exact" w:val="334"/>
          <w:jc w:val="center"/>
        </w:trPr>
        <w:tc>
          <w:tcPr>
            <w:tcW w:w="2405" w:type="dxa"/>
            <w:tcBorders>
              <w:top w:val="single" w:sz="4" w:space="0" w:color="auto"/>
              <w:left w:val="single" w:sz="4" w:space="0" w:color="auto"/>
            </w:tcBorders>
            <w:shd w:val="clear" w:color="auto" w:fill="FFFFFF"/>
            <w:vAlign w:val="center"/>
          </w:tcPr>
          <w:p w:rsidR="00F739F0" w:rsidRDefault="0022601E">
            <w:pPr>
              <w:widowControl w:val="0"/>
              <w:spacing w:after="0" w:line="220" w:lineRule="exact"/>
              <w:ind w:left="220"/>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106 00000 00 0000 110</w:t>
            </w:r>
          </w:p>
        </w:tc>
        <w:tc>
          <w:tcPr>
            <w:tcW w:w="3827" w:type="dxa"/>
            <w:tcBorders>
              <w:top w:val="single" w:sz="4" w:space="0" w:color="auto"/>
              <w:left w:val="single" w:sz="4" w:space="0" w:color="auto"/>
            </w:tcBorders>
            <w:shd w:val="clear" w:color="auto" w:fill="FFFFFF"/>
            <w:vAlign w:val="bottom"/>
          </w:tcPr>
          <w:p w:rsidR="00F739F0" w:rsidRDefault="0022601E">
            <w:pPr>
              <w:widowControl w:val="0"/>
              <w:spacing w:after="0" w:line="220" w:lineRule="exact"/>
              <w:jc w:val="center"/>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Налог на имущество</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22601E">
            <w:pPr>
              <w:widowControl w:val="0"/>
              <w:spacing w:after="0" w:line="220" w:lineRule="exact"/>
              <w:ind w:left="-57" w:right="-57"/>
              <w:jc w:val="center"/>
              <w:rPr>
                <w:rFonts w:ascii="Times New Roman" w:eastAsia="Times New Roman" w:hAnsi="Times New Roman"/>
                <w:b/>
                <w:color w:val="000000"/>
                <w:lang w:val="en-US" w:eastAsia="ru-RU" w:bidi="ru-RU"/>
              </w:rPr>
            </w:pPr>
            <w:r>
              <w:rPr>
                <w:rFonts w:ascii="Times New Roman" w:eastAsia="Times New Roman" w:hAnsi="Times New Roman"/>
                <w:b/>
                <w:color w:val="000000"/>
                <w:lang w:val="en-US" w:eastAsia="ru-RU" w:bidi="ru-RU"/>
              </w:rPr>
              <w:t>20 965,0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22601E">
            <w:pPr>
              <w:widowControl w:val="0"/>
              <w:spacing w:after="0" w:line="220" w:lineRule="exact"/>
              <w:jc w:val="center"/>
              <w:rPr>
                <w:rFonts w:ascii="Times New Roman" w:eastAsia="Times New Roman" w:hAnsi="Times New Roman"/>
                <w:b/>
                <w:color w:val="000000"/>
                <w:lang w:val="en-US" w:eastAsia="ru-RU" w:bidi="ru-RU"/>
              </w:rPr>
            </w:pPr>
            <w:r>
              <w:rPr>
                <w:rFonts w:ascii="Times New Roman" w:eastAsia="Times New Roman" w:hAnsi="Times New Roman"/>
                <w:b/>
                <w:color w:val="000000"/>
                <w:lang w:val="en-US" w:eastAsia="ru-RU" w:bidi="ru-RU"/>
              </w:rPr>
              <w:t>21 521,0</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22601E">
            <w:pPr>
              <w:widowControl w:val="0"/>
              <w:spacing w:after="0" w:line="220" w:lineRule="exact"/>
              <w:jc w:val="center"/>
              <w:rPr>
                <w:rFonts w:ascii="Times New Roman" w:eastAsia="Times New Roman" w:hAnsi="Times New Roman"/>
                <w:b/>
                <w:color w:val="000000"/>
                <w:lang w:val="en-US" w:eastAsia="ru-RU" w:bidi="ru-RU"/>
              </w:rPr>
            </w:pPr>
            <w:r>
              <w:rPr>
                <w:rFonts w:ascii="Times New Roman" w:eastAsia="Times New Roman" w:hAnsi="Times New Roman"/>
                <w:b/>
                <w:color w:val="000000"/>
                <w:lang w:val="en-US" w:eastAsia="ru-RU" w:bidi="ru-RU"/>
              </w:rPr>
              <w:t>22 094,0</w:t>
            </w:r>
          </w:p>
        </w:tc>
      </w:tr>
      <w:tr w:rsidR="00F739F0">
        <w:trPr>
          <w:trHeight w:hRule="exact" w:val="1188"/>
          <w:jc w:val="center"/>
        </w:trPr>
        <w:tc>
          <w:tcPr>
            <w:tcW w:w="2405" w:type="dxa"/>
            <w:tcBorders>
              <w:top w:val="single" w:sz="4" w:space="0" w:color="auto"/>
              <w:left w:val="single" w:sz="4" w:space="0" w:color="auto"/>
            </w:tcBorders>
            <w:shd w:val="clear" w:color="auto" w:fill="FFFFFF"/>
            <w:vAlign w:val="center"/>
          </w:tcPr>
          <w:p w:rsidR="00F739F0" w:rsidRDefault="0022601E">
            <w:pPr>
              <w:widowControl w:val="0"/>
              <w:spacing w:after="0" w:line="220" w:lineRule="exact"/>
              <w:ind w:left="220"/>
              <w:rPr>
                <w:rFonts w:ascii="Times New Roman" w:eastAsia="Times New Roman" w:hAnsi="Times New Roman"/>
                <w:color w:val="000000"/>
                <w:highlight w:val="yellow"/>
                <w:lang w:eastAsia="ru-RU" w:bidi="ru-RU"/>
              </w:rPr>
            </w:pPr>
            <w:r>
              <w:rPr>
                <w:rFonts w:ascii="Times New Roman" w:eastAsia="Times New Roman" w:hAnsi="Times New Roman"/>
                <w:color w:val="000000"/>
                <w:lang w:eastAsia="ru-RU" w:bidi="ru-RU"/>
              </w:rPr>
              <w:t>106 01030 10 0000 110</w:t>
            </w:r>
          </w:p>
        </w:tc>
        <w:tc>
          <w:tcPr>
            <w:tcW w:w="3827" w:type="dxa"/>
            <w:tcBorders>
              <w:top w:val="single" w:sz="4" w:space="0" w:color="auto"/>
              <w:left w:val="single" w:sz="4" w:space="0" w:color="auto"/>
            </w:tcBorders>
            <w:shd w:val="clear" w:color="auto" w:fill="FFFFFF"/>
            <w:vAlign w:val="bottom"/>
          </w:tcPr>
          <w:p w:rsidR="00F739F0" w:rsidRDefault="0022601E">
            <w:pPr>
              <w:widowControl w:val="0"/>
              <w:spacing w:after="0" w:line="220" w:lineRule="exact"/>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F739F0" w:rsidRDefault="00F739F0">
            <w:pPr>
              <w:widowControl w:val="0"/>
              <w:spacing w:after="0" w:line="220" w:lineRule="exact"/>
              <w:jc w:val="center"/>
              <w:rPr>
                <w:rFonts w:ascii="Times New Roman" w:eastAsia="Times New Roman" w:hAnsi="Times New Roman"/>
                <w:color w:val="000000"/>
                <w:lang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22601E">
            <w:pPr>
              <w:widowControl w:val="0"/>
              <w:spacing w:after="0" w:line="220" w:lineRule="exact"/>
              <w:ind w:left="-57" w:right="-57"/>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7 222,0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22601E">
            <w:pPr>
              <w:widowControl w:val="0"/>
              <w:spacing w:after="0" w:line="220" w:lineRule="exact"/>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7 366,0</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22601E">
            <w:pPr>
              <w:widowControl w:val="0"/>
              <w:spacing w:after="0" w:line="220" w:lineRule="exact"/>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7 514,0</w:t>
            </w:r>
          </w:p>
        </w:tc>
      </w:tr>
      <w:tr w:rsidR="00F739F0">
        <w:trPr>
          <w:trHeight w:hRule="exact" w:val="425"/>
          <w:jc w:val="center"/>
        </w:trPr>
        <w:tc>
          <w:tcPr>
            <w:tcW w:w="2405" w:type="dxa"/>
            <w:tcBorders>
              <w:top w:val="single" w:sz="4" w:space="0" w:color="auto"/>
              <w:left w:val="single" w:sz="4" w:space="0" w:color="auto"/>
            </w:tcBorders>
            <w:shd w:val="clear" w:color="auto" w:fill="FFFFFF"/>
            <w:vAlign w:val="center"/>
          </w:tcPr>
          <w:p w:rsidR="00F739F0" w:rsidRDefault="0022601E">
            <w:pPr>
              <w:widowControl w:val="0"/>
              <w:spacing w:after="0" w:line="220" w:lineRule="exact"/>
              <w:ind w:left="220"/>
              <w:rPr>
                <w:rFonts w:ascii="Times New Roman" w:eastAsia="Times New Roman" w:hAnsi="Times New Roman"/>
                <w:color w:val="000000"/>
                <w:highlight w:val="yellow"/>
                <w:lang w:eastAsia="ru-RU" w:bidi="ru-RU"/>
              </w:rPr>
            </w:pPr>
            <w:r>
              <w:rPr>
                <w:rFonts w:ascii="Times New Roman" w:eastAsia="Times New Roman" w:hAnsi="Times New Roman"/>
                <w:color w:val="000000"/>
                <w:lang w:eastAsia="ru-RU" w:bidi="ru-RU"/>
              </w:rPr>
              <w:t>106 06000 00 0000 110</w:t>
            </w:r>
          </w:p>
        </w:tc>
        <w:tc>
          <w:tcPr>
            <w:tcW w:w="3827" w:type="dxa"/>
            <w:tcBorders>
              <w:top w:val="single" w:sz="4" w:space="0" w:color="auto"/>
              <w:left w:val="single" w:sz="4" w:space="0" w:color="auto"/>
            </w:tcBorders>
            <w:shd w:val="clear" w:color="auto" w:fill="FFFFFF"/>
            <w:vAlign w:val="bottom"/>
          </w:tcPr>
          <w:p w:rsidR="00F739F0" w:rsidRDefault="0022601E">
            <w:pPr>
              <w:widowControl w:val="0"/>
              <w:spacing w:after="0" w:line="220" w:lineRule="exact"/>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Земельный налог</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22601E">
            <w:pPr>
              <w:widowControl w:val="0"/>
              <w:spacing w:after="0" w:line="220" w:lineRule="exact"/>
              <w:ind w:left="-57" w:right="-57"/>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13 743,0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22601E">
            <w:pPr>
              <w:widowControl w:val="0"/>
              <w:spacing w:after="0" w:line="220" w:lineRule="exact"/>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14 155,0</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22601E">
            <w:pPr>
              <w:widowControl w:val="0"/>
              <w:spacing w:after="0" w:line="220" w:lineRule="exact"/>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14 580,0</w:t>
            </w:r>
          </w:p>
        </w:tc>
      </w:tr>
      <w:tr w:rsidR="00F739F0">
        <w:trPr>
          <w:trHeight w:hRule="exact" w:val="388"/>
          <w:jc w:val="center"/>
        </w:trPr>
        <w:tc>
          <w:tcPr>
            <w:tcW w:w="2405" w:type="dxa"/>
            <w:tcBorders>
              <w:top w:val="single" w:sz="4" w:space="0" w:color="auto"/>
              <w:left w:val="single" w:sz="4" w:space="0" w:color="auto"/>
            </w:tcBorders>
            <w:shd w:val="clear" w:color="auto" w:fill="FFFFFF"/>
            <w:vAlign w:val="center"/>
          </w:tcPr>
          <w:p w:rsidR="00F739F0" w:rsidRDefault="0022601E">
            <w:pPr>
              <w:widowControl w:val="0"/>
              <w:spacing w:after="0" w:line="220" w:lineRule="exact"/>
              <w:ind w:left="220"/>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108 00000 00 0000 000</w:t>
            </w:r>
          </w:p>
        </w:tc>
        <w:tc>
          <w:tcPr>
            <w:tcW w:w="3827" w:type="dxa"/>
            <w:tcBorders>
              <w:top w:val="single" w:sz="4" w:space="0" w:color="auto"/>
              <w:left w:val="single" w:sz="4" w:space="0" w:color="auto"/>
            </w:tcBorders>
            <w:shd w:val="clear" w:color="auto" w:fill="FFFFFF"/>
            <w:vAlign w:val="center"/>
          </w:tcPr>
          <w:p w:rsidR="00F739F0" w:rsidRDefault="0022601E">
            <w:pPr>
              <w:widowControl w:val="0"/>
              <w:spacing w:after="0" w:line="220" w:lineRule="exact"/>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Государственная пошлина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22601E">
            <w:pPr>
              <w:widowControl w:val="0"/>
              <w:spacing w:after="0" w:line="220" w:lineRule="exact"/>
              <w:ind w:left="-57" w:right="-57"/>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val="en-US" w:eastAsia="ru-RU" w:bidi="ru-RU"/>
              </w:rPr>
              <w:t>6</w:t>
            </w:r>
            <w:r>
              <w:rPr>
                <w:rFonts w:ascii="Times New Roman" w:eastAsia="Times New Roman" w:hAnsi="Times New Roman"/>
                <w:b/>
                <w:bCs/>
                <w:color w:val="000000"/>
                <w:lang w:eastAsia="ru-RU" w:bidi="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22601E">
            <w:pPr>
              <w:widowControl w:val="0"/>
              <w:spacing w:after="0" w:line="220" w:lineRule="exact"/>
              <w:jc w:val="center"/>
              <w:rPr>
                <w:rFonts w:ascii="Times New Roman" w:eastAsia="Times New Roman" w:hAnsi="Times New Roman"/>
                <w:bCs/>
                <w:color w:val="000000"/>
                <w:lang w:eastAsia="ru-RU" w:bidi="ru-RU"/>
              </w:rPr>
            </w:pPr>
            <w:r>
              <w:rPr>
                <w:rFonts w:ascii="Times New Roman" w:eastAsia="Times New Roman" w:hAnsi="Times New Roman"/>
                <w:b/>
                <w:color w:val="000000"/>
                <w:lang w:val="en-US" w:eastAsia="ru-RU" w:bidi="ru-RU"/>
              </w:rPr>
              <w:t>6</w:t>
            </w:r>
            <w:r>
              <w:rPr>
                <w:rFonts w:ascii="Times New Roman" w:eastAsia="Times New Roman" w:hAnsi="Times New Roman"/>
                <w:b/>
                <w:color w:val="000000"/>
                <w:lang w:eastAsia="ru-RU" w:bidi="ru-RU"/>
              </w:rPr>
              <w:t>,0</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22601E">
            <w:pPr>
              <w:widowControl w:val="0"/>
              <w:spacing w:after="0" w:line="220" w:lineRule="exact"/>
              <w:jc w:val="center"/>
              <w:rPr>
                <w:rFonts w:ascii="Times New Roman" w:eastAsia="Times New Roman" w:hAnsi="Times New Roman"/>
                <w:bCs/>
                <w:color w:val="000000"/>
                <w:lang w:eastAsia="ru-RU" w:bidi="ru-RU"/>
              </w:rPr>
            </w:pPr>
            <w:r>
              <w:rPr>
                <w:rFonts w:ascii="Times New Roman" w:eastAsia="Times New Roman" w:hAnsi="Times New Roman"/>
                <w:b/>
                <w:color w:val="000000"/>
                <w:lang w:val="en-US" w:eastAsia="ru-RU" w:bidi="ru-RU"/>
              </w:rPr>
              <w:t>6</w:t>
            </w:r>
            <w:r>
              <w:rPr>
                <w:rFonts w:ascii="Times New Roman" w:eastAsia="Times New Roman" w:hAnsi="Times New Roman"/>
                <w:b/>
                <w:color w:val="000000"/>
                <w:lang w:eastAsia="ru-RU" w:bidi="ru-RU"/>
              </w:rPr>
              <w:t>,0</w:t>
            </w:r>
          </w:p>
        </w:tc>
      </w:tr>
      <w:tr w:rsidR="00F739F0">
        <w:trPr>
          <w:trHeight w:hRule="exact" w:val="659"/>
          <w:jc w:val="center"/>
        </w:trPr>
        <w:tc>
          <w:tcPr>
            <w:tcW w:w="2405" w:type="dxa"/>
            <w:tcBorders>
              <w:top w:val="single" w:sz="4" w:space="0" w:color="auto"/>
              <w:left w:val="single" w:sz="4" w:space="0" w:color="auto"/>
            </w:tcBorders>
            <w:shd w:val="clear" w:color="auto" w:fill="FFFFFF"/>
            <w:vAlign w:val="center"/>
          </w:tcPr>
          <w:p w:rsidR="00F739F0" w:rsidRDefault="0022601E">
            <w:pPr>
              <w:widowControl w:val="0"/>
              <w:spacing w:after="0" w:line="220" w:lineRule="exact"/>
              <w:ind w:left="220"/>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 xml:space="preserve">114 </w:t>
            </w:r>
            <w:r>
              <w:rPr>
                <w:rStyle w:val="af1"/>
              </w:rPr>
              <w:t>00000 00 0000 000</w:t>
            </w:r>
          </w:p>
        </w:tc>
        <w:tc>
          <w:tcPr>
            <w:tcW w:w="3827" w:type="dxa"/>
            <w:tcBorders>
              <w:top w:val="single" w:sz="4" w:space="0" w:color="auto"/>
              <w:left w:val="single" w:sz="4" w:space="0" w:color="auto"/>
            </w:tcBorders>
            <w:shd w:val="clear" w:color="auto" w:fill="FFFFFF"/>
            <w:vAlign w:val="center"/>
          </w:tcPr>
          <w:p w:rsidR="00F739F0" w:rsidRDefault="0022601E">
            <w:pPr>
              <w:widowControl w:val="0"/>
              <w:spacing w:after="0" w:line="220" w:lineRule="exact"/>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Доходы от продажи материальных и не материальных активов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22601E">
            <w:pPr>
              <w:widowControl w:val="0"/>
              <w:spacing w:after="0" w:line="220" w:lineRule="exact"/>
              <w:ind w:left="-57" w:right="-57"/>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22601E">
            <w:pPr>
              <w:widowControl w:val="0"/>
              <w:spacing w:after="0" w:line="220" w:lineRule="exact"/>
              <w:jc w:val="center"/>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0,0</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22601E">
            <w:pPr>
              <w:widowControl w:val="0"/>
              <w:spacing w:after="0" w:line="220" w:lineRule="exact"/>
              <w:jc w:val="center"/>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0,0</w:t>
            </w:r>
          </w:p>
        </w:tc>
      </w:tr>
      <w:tr w:rsidR="00F739F0">
        <w:trPr>
          <w:trHeight w:hRule="exact" w:val="1401"/>
          <w:jc w:val="center"/>
        </w:trPr>
        <w:tc>
          <w:tcPr>
            <w:tcW w:w="2405" w:type="dxa"/>
            <w:tcBorders>
              <w:top w:val="single" w:sz="4" w:space="0" w:color="auto"/>
              <w:left w:val="single" w:sz="4" w:space="0" w:color="auto"/>
            </w:tcBorders>
            <w:shd w:val="clear" w:color="auto" w:fill="FFFFFF"/>
            <w:vAlign w:val="center"/>
          </w:tcPr>
          <w:p w:rsidR="00F739F0" w:rsidRDefault="0022601E">
            <w:pPr>
              <w:widowControl w:val="0"/>
              <w:spacing w:after="0" w:line="220" w:lineRule="exact"/>
              <w:ind w:left="220"/>
              <w:rPr>
                <w:rFonts w:ascii="Times New Roman" w:eastAsia="Times New Roman" w:hAnsi="Times New Roman"/>
                <w:bCs/>
                <w:color w:val="000000"/>
                <w:lang w:eastAsia="ru-RU" w:bidi="ru-RU"/>
              </w:rPr>
            </w:pPr>
            <w:r>
              <w:rPr>
                <w:rFonts w:ascii="Times New Roman" w:eastAsia="Times New Roman" w:hAnsi="Times New Roman"/>
                <w:bCs/>
                <w:color w:val="000000"/>
                <w:lang w:eastAsia="ru-RU" w:bidi="ru-RU"/>
              </w:rPr>
              <w:t>114 06025 10 0000 430</w:t>
            </w:r>
          </w:p>
        </w:tc>
        <w:tc>
          <w:tcPr>
            <w:tcW w:w="3827" w:type="dxa"/>
            <w:tcBorders>
              <w:top w:val="single" w:sz="4" w:space="0" w:color="auto"/>
              <w:left w:val="single" w:sz="4" w:space="0" w:color="auto"/>
            </w:tcBorders>
            <w:shd w:val="clear" w:color="auto" w:fill="FFFFFF"/>
            <w:vAlign w:val="center"/>
          </w:tcPr>
          <w:p w:rsidR="00F739F0" w:rsidRDefault="0022601E">
            <w:pPr>
              <w:widowControl w:val="0"/>
              <w:spacing w:after="0" w:line="220" w:lineRule="exact"/>
              <w:jc w:val="center"/>
              <w:rPr>
                <w:rFonts w:ascii="Times New Roman" w:eastAsia="Times New Roman" w:hAnsi="Times New Roman"/>
                <w:bCs/>
                <w:color w:val="000000"/>
                <w:lang w:eastAsia="ru-RU" w:bidi="ru-RU"/>
              </w:rPr>
            </w:pPr>
            <w:r>
              <w:rPr>
                <w:rFonts w:ascii="Times New Roman" w:eastAsia="Times New Roman" w:hAnsi="Times New Roman"/>
                <w:bCs/>
                <w:color w:val="000000"/>
                <w:lang w:eastAsia="ru-RU" w:bidi="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22601E">
            <w:pPr>
              <w:widowControl w:val="0"/>
              <w:spacing w:after="0" w:line="220" w:lineRule="exact"/>
              <w:ind w:left="-57" w:right="-57"/>
              <w:jc w:val="center"/>
              <w:rPr>
                <w:rFonts w:ascii="Times New Roman" w:eastAsia="Times New Roman" w:hAnsi="Times New Roman"/>
                <w:bCs/>
                <w:color w:val="000000"/>
                <w:lang w:eastAsia="ru-RU" w:bidi="ru-RU"/>
              </w:rPr>
            </w:pPr>
            <w:r>
              <w:rPr>
                <w:rFonts w:ascii="Times New Roman" w:eastAsia="Times New Roman" w:hAnsi="Times New Roman"/>
                <w:bCs/>
                <w:color w:val="000000"/>
                <w:lang w:eastAsia="ru-RU" w:bidi="ru-RU"/>
              </w:rPr>
              <w:t>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22601E">
            <w:pPr>
              <w:widowControl w:val="0"/>
              <w:spacing w:after="0" w:line="220" w:lineRule="exact"/>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0,0</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22601E">
            <w:pPr>
              <w:widowControl w:val="0"/>
              <w:spacing w:after="0" w:line="220" w:lineRule="exact"/>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0,0</w:t>
            </w:r>
          </w:p>
        </w:tc>
      </w:tr>
      <w:tr w:rsidR="00F739F0">
        <w:trPr>
          <w:trHeight w:hRule="exact" w:val="738"/>
          <w:jc w:val="center"/>
        </w:trPr>
        <w:tc>
          <w:tcPr>
            <w:tcW w:w="2405" w:type="dxa"/>
            <w:tcBorders>
              <w:top w:val="single" w:sz="4" w:space="0" w:color="auto"/>
              <w:left w:val="single" w:sz="4" w:space="0" w:color="auto"/>
              <w:bottom w:val="single" w:sz="4" w:space="0" w:color="auto"/>
            </w:tcBorders>
            <w:shd w:val="clear" w:color="auto" w:fill="FFFFFF"/>
            <w:vAlign w:val="center"/>
          </w:tcPr>
          <w:p w:rsidR="00F739F0" w:rsidRDefault="0022601E">
            <w:pPr>
              <w:pStyle w:val="23"/>
              <w:shd w:val="clear" w:color="auto" w:fill="auto"/>
              <w:spacing w:after="0" w:line="220" w:lineRule="exact"/>
              <w:ind w:left="220"/>
              <w:rPr>
                <w:rStyle w:val="af1"/>
                <w:b/>
              </w:rPr>
            </w:pPr>
            <w:r>
              <w:rPr>
                <w:rStyle w:val="af1"/>
                <w:b/>
              </w:rPr>
              <w:t>116 00000 00 0000 000</w:t>
            </w:r>
          </w:p>
        </w:tc>
        <w:tc>
          <w:tcPr>
            <w:tcW w:w="3827" w:type="dxa"/>
            <w:tcBorders>
              <w:top w:val="single" w:sz="4" w:space="0" w:color="auto"/>
              <w:left w:val="single" w:sz="4" w:space="0" w:color="auto"/>
              <w:bottom w:val="single" w:sz="4" w:space="0" w:color="auto"/>
            </w:tcBorders>
            <w:shd w:val="clear" w:color="auto" w:fill="FFFFFF"/>
          </w:tcPr>
          <w:p w:rsidR="00F739F0" w:rsidRDefault="0022601E">
            <w:pPr>
              <w:pStyle w:val="23"/>
              <w:shd w:val="clear" w:color="auto" w:fill="auto"/>
              <w:spacing w:after="0" w:line="302" w:lineRule="exact"/>
              <w:ind w:left="-57" w:right="-57"/>
              <w:jc w:val="center"/>
              <w:rPr>
                <w:rStyle w:val="af1"/>
              </w:rPr>
            </w:pPr>
            <w:r>
              <w:rPr>
                <w:rStyle w:val="af1"/>
                <w:b/>
              </w:rPr>
              <w:t>ШТРАФЫ, САНКЦИИ, ВОЗМЕЩЕНИЕ УЩЕРБА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739F0" w:rsidRDefault="0022601E">
            <w:pPr>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val="en-US" w:eastAsia="ru-RU" w:bidi="ru-RU"/>
              </w:rPr>
              <w:t>12</w:t>
            </w:r>
            <w:r>
              <w:rPr>
                <w:rFonts w:ascii="Times New Roman" w:eastAsia="Times New Roman" w:hAnsi="Times New Roman"/>
                <w:b/>
                <w:bCs/>
                <w:color w:val="000000"/>
                <w:lang w:eastAsia="ru-RU" w:bidi="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739F0" w:rsidRDefault="0022601E">
            <w:pPr>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val="en-US" w:eastAsia="ru-RU" w:bidi="ru-RU"/>
              </w:rPr>
              <w:t>10</w:t>
            </w:r>
            <w:r>
              <w:rPr>
                <w:rFonts w:ascii="Times New Roman" w:eastAsia="Times New Roman" w:hAnsi="Times New Roman"/>
                <w:b/>
                <w:bCs/>
                <w:color w:val="000000"/>
                <w:lang w:eastAsia="ru-RU" w:bidi="ru-RU"/>
              </w:rPr>
              <w:t>,0</w:t>
            </w: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F739F0" w:rsidRDefault="0022601E">
            <w:pPr>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val="en-US" w:eastAsia="ru-RU" w:bidi="ru-RU"/>
              </w:rPr>
              <w:t>10</w:t>
            </w:r>
            <w:r>
              <w:rPr>
                <w:rFonts w:ascii="Times New Roman" w:eastAsia="Times New Roman" w:hAnsi="Times New Roman"/>
                <w:b/>
                <w:bCs/>
                <w:color w:val="000000"/>
                <w:lang w:eastAsia="ru-RU" w:bidi="ru-RU"/>
              </w:rPr>
              <w:t>,0</w:t>
            </w:r>
          </w:p>
        </w:tc>
      </w:tr>
      <w:tr w:rsidR="00F739F0">
        <w:trPr>
          <w:trHeight w:hRule="exact" w:val="731"/>
          <w:jc w:val="center"/>
        </w:trPr>
        <w:tc>
          <w:tcPr>
            <w:tcW w:w="2405" w:type="dxa"/>
            <w:tcBorders>
              <w:top w:val="single" w:sz="4" w:space="0" w:color="auto"/>
              <w:left w:val="single" w:sz="4" w:space="0" w:color="auto"/>
              <w:bottom w:val="single" w:sz="4" w:space="0" w:color="auto"/>
            </w:tcBorders>
            <w:shd w:val="clear" w:color="auto" w:fill="FFFFFF"/>
            <w:vAlign w:val="center"/>
          </w:tcPr>
          <w:p w:rsidR="00F739F0" w:rsidRDefault="0022601E">
            <w:pPr>
              <w:widowControl w:val="0"/>
              <w:spacing w:after="0" w:line="220" w:lineRule="exact"/>
              <w:ind w:left="220"/>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200 00000 00 0000 000</w:t>
            </w:r>
          </w:p>
        </w:tc>
        <w:tc>
          <w:tcPr>
            <w:tcW w:w="3827" w:type="dxa"/>
            <w:tcBorders>
              <w:top w:val="single" w:sz="4" w:space="0" w:color="auto"/>
              <w:left w:val="single" w:sz="4" w:space="0" w:color="auto"/>
              <w:bottom w:val="single" w:sz="4" w:space="0" w:color="auto"/>
            </w:tcBorders>
            <w:shd w:val="clear" w:color="auto" w:fill="FFFFFF"/>
          </w:tcPr>
          <w:p w:rsidR="00F739F0" w:rsidRDefault="0022601E">
            <w:pPr>
              <w:widowControl w:val="0"/>
              <w:spacing w:after="0" w:line="302" w:lineRule="exact"/>
              <w:jc w:val="center"/>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БЕЗВОЗМЕЗДНЫЕ ПОСТУПЛЕНИЯ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Pr="003948FE" w:rsidRDefault="003948FE">
            <w:pPr>
              <w:widowControl w:val="0"/>
              <w:spacing w:after="0" w:line="220" w:lineRule="exact"/>
              <w:ind w:left="-57" w:right="-57"/>
              <w:jc w:val="center"/>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10 263,9</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3948FE">
            <w:pPr>
              <w:jc w:val="center"/>
              <w:textAlignment w:val="center"/>
              <w:rPr>
                <w:rFonts w:ascii="Times New Roman" w:eastAsia="Times New Roman" w:hAnsi="Times New Roman"/>
                <w:b/>
                <w:color w:val="000000"/>
                <w:lang w:val="en-US" w:eastAsia="ru-RU" w:bidi="ru-RU"/>
              </w:rPr>
            </w:pPr>
            <w:r>
              <w:rPr>
                <w:rFonts w:ascii="Times New Roman" w:eastAsia="SimSun" w:hAnsi="Times New Roman"/>
                <w:b/>
                <w:bCs/>
                <w:color w:val="000000"/>
                <w:lang w:eastAsia="zh-CN" w:bidi="ar"/>
              </w:rPr>
              <w:t>6 312,3</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3948FE">
            <w:pPr>
              <w:jc w:val="center"/>
              <w:textAlignment w:val="center"/>
              <w:rPr>
                <w:rFonts w:ascii="Times New Roman" w:eastAsia="Times New Roman" w:hAnsi="Times New Roman"/>
                <w:b/>
                <w:color w:val="000000"/>
                <w:lang w:val="en-US" w:eastAsia="ru-RU" w:bidi="ru-RU"/>
              </w:rPr>
            </w:pPr>
            <w:r>
              <w:rPr>
                <w:rFonts w:ascii="Times New Roman" w:eastAsia="SimSun" w:hAnsi="Times New Roman"/>
                <w:b/>
                <w:bCs/>
                <w:color w:val="000000"/>
                <w:lang w:eastAsia="zh-CN" w:bidi="ar"/>
              </w:rPr>
              <w:t>7 403,8</w:t>
            </w:r>
          </w:p>
        </w:tc>
      </w:tr>
      <w:tr w:rsidR="00F739F0">
        <w:trPr>
          <w:trHeight w:hRule="exact" w:val="1720"/>
          <w:jc w:val="center"/>
        </w:trPr>
        <w:tc>
          <w:tcPr>
            <w:tcW w:w="2405" w:type="dxa"/>
            <w:tcBorders>
              <w:top w:val="single" w:sz="4" w:space="0" w:color="auto"/>
              <w:left w:val="single" w:sz="4" w:space="0" w:color="auto"/>
              <w:bottom w:val="single" w:sz="4" w:space="0" w:color="auto"/>
            </w:tcBorders>
            <w:shd w:val="clear" w:color="auto" w:fill="FFFFFF"/>
            <w:vAlign w:val="center"/>
          </w:tcPr>
          <w:p w:rsidR="00F739F0" w:rsidRDefault="0022601E">
            <w:pPr>
              <w:widowControl w:val="0"/>
              <w:spacing w:after="0" w:line="220" w:lineRule="exact"/>
              <w:ind w:left="220"/>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202 00000 00 0000 000</w:t>
            </w:r>
          </w:p>
        </w:tc>
        <w:tc>
          <w:tcPr>
            <w:tcW w:w="3827" w:type="dxa"/>
            <w:tcBorders>
              <w:top w:val="single" w:sz="4" w:space="0" w:color="auto"/>
              <w:left w:val="single" w:sz="4" w:space="0" w:color="auto"/>
              <w:bottom w:val="single" w:sz="4" w:space="0" w:color="auto"/>
            </w:tcBorders>
            <w:shd w:val="clear" w:color="auto" w:fill="FFFFFF"/>
          </w:tcPr>
          <w:p w:rsidR="00F739F0" w:rsidRDefault="0022601E">
            <w:pPr>
              <w:widowControl w:val="0"/>
              <w:shd w:val="clear" w:color="auto" w:fill="FFFFFF"/>
              <w:tabs>
                <w:tab w:val="left" w:pos="0"/>
                <w:tab w:val="center" w:pos="2109"/>
              </w:tabs>
              <w:spacing w:after="360" w:line="302" w:lineRule="exact"/>
              <w:jc w:val="center"/>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БЕЗВОЗМЕЗДНЫЕ ПОСТУПЛЕНИЯ ОТ ДРУГИХ БЮДЖЕТОВ БЮДЖЕТНОЙ СИСТЕМЫ РОССИЙСКОЙ ФЕДЕРАЦИИ</w:t>
            </w:r>
          </w:p>
          <w:p w:rsidR="00F739F0" w:rsidRDefault="0022601E">
            <w:pPr>
              <w:widowControl w:val="0"/>
              <w:shd w:val="clear" w:color="auto" w:fill="FFFFFF"/>
              <w:tabs>
                <w:tab w:val="left" w:pos="705"/>
                <w:tab w:val="center" w:pos="2109"/>
              </w:tabs>
              <w:spacing w:after="360" w:line="302" w:lineRule="exact"/>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БЕЗВОЗМЕЗДНЫЕ ПОСТУПЛЕНИЯ ОТ ДРУГИХ БЮДЖЕТОВ БЮДЖЕТНОЙ СИСТЕМЫ РОССИЙСКОЙ ФЕДЕРАЦИИ</w:t>
            </w:r>
            <w:r>
              <w:rPr>
                <w:rFonts w:ascii="Times New Roman" w:eastAsia="Times New Roman" w:hAnsi="Times New Roman"/>
                <w:b/>
                <w:color w:val="000000"/>
                <w:lang w:eastAsia="ru-RU" w:bidi="ru-RU"/>
              </w:rPr>
              <w:tab/>
            </w:r>
            <w:r>
              <w:rPr>
                <w:rFonts w:ascii="Times New Roman" w:eastAsia="Times New Roman" w:hAnsi="Times New Roman"/>
                <w:b/>
                <w:color w:val="000000"/>
                <w:lang w:eastAsia="ru-RU" w:bidi="ru-RU"/>
              </w:rPr>
              <w:tab/>
            </w:r>
          </w:p>
          <w:p w:rsidR="00F739F0" w:rsidRDefault="0022601E">
            <w:pPr>
              <w:widowControl w:val="0"/>
              <w:shd w:val="clear" w:color="auto" w:fill="FFFFFF"/>
              <w:tabs>
                <w:tab w:val="left" w:pos="705"/>
                <w:tab w:val="center" w:pos="2109"/>
              </w:tabs>
              <w:spacing w:after="360" w:line="302" w:lineRule="exact"/>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БЕЗВОЗМЕЗДНЫЕ ПОСТУПЛЕНИЯ ОТ ДРУГИХ БЮДЖЕТОВ БЮДЖЕТНОЙ СИСТЕМЫ РОССИЙСКОЙ ФЕДЕРАЦИИ</w:t>
            </w:r>
            <w:r>
              <w:rPr>
                <w:rFonts w:ascii="Times New Roman" w:eastAsia="Times New Roman" w:hAnsi="Times New Roman"/>
                <w:b/>
                <w:color w:val="000000"/>
                <w:lang w:eastAsia="ru-RU" w:bidi="ru-RU"/>
              </w:rPr>
              <w:tab/>
            </w:r>
            <w:r>
              <w:rPr>
                <w:rFonts w:ascii="Times New Roman" w:eastAsia="Times New Roman" w:hAnsi="Times New Roman"/>
                <w:b/>
                <w:color w:val="000000"/>
                <w:lang w:eastAsia="ru-RU" w:bidi="ru-RU"/>
              </w:rPr>
              <w:tab/>
            </w:r>
          </w:p>
          <w:p w:rsidR="00F739F0" w:rsidRDefault="0022601E">
            <w:pPr>
              <w:widowControl w:val="0"/>
              <w:shd w:val="clear" w:color="auto" w:fill="FFFFFF"/>
              <w:spacing w:after="360" w:line="302" w:lineRule="exact"/>
              <w:jc w:val="center"/>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БЕЗВОЗМЕЗДНЫЕ ПОСТУПЛЕНИЯ ОТ ДРУГИХ БЮДЖЕТОВ БЮДЖЕТНОЙ СИСТЕМЫ РОССИЙСКОЙ ФЕДЕРАЦИИ</w:t>
            </w:r>
            <w:r>
              <w:rPr>
                <w:rFonts w:ascii="Times New Roman" w:eastAsia="Times New Roman" w:hAnsi="Times New Roman"/>
                <w:b/>
                <w:color w:val="000000"/>
                <w:lang w:eastAsia="ru-RU" w:bidi="ru-RU"/>
              </w:rPr>
              <w:tab/>
            </w:r>
          </w:p>
          <w:p w:rsidR="00F739F0" w:rsidRDefault="0022601E">
            <w:pPr>
              <w:widowControl w:val="0"/>
              <w:spacing w:after="0" w:line="302" w:lineRule="exact"/>
              <w:jc w:val="center"/>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БЕЗВОЗМЕЗДНЫЕ ПОСТУПЛЕНИЯ ОТ ДРУГИХ БЮДЖЕТОВ БЮДЖЕТНОЙ СИСТЕМЫ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Pr="003948FE" w:rsidRDefault="003948FE">
            <w:pPr>
              <w:widowControl w:val="0"/>
              <w:spacing w:after="0" w:line="220" w:lineRule="exact"/>
              <w:ind w:left="-57" w:right="-57"/>
              <w:jc w:val="center"/>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10 263,9</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3948FE">
            <w:pPr>
              <w:jc w:val="center"/>
              <w:textAlignment w:val="center"/>
              <w:rPr>
                <w:rFonts w:ascii="Times New Roman" w:eastAsia="Times New Roman" w:hAnsi="Times New Roman"/>
                <w:b/>
                <w:bCs/>
                <w:color w:val="000000"/>
                <w:lang w:val="en-US" w:eastAsia="ru-RU" w:bidi="ru-RU"/>
              </w:rPr>
            </w:pPr>
            <w:r>
              <w:rPr>
                <w:rFonts w:ascii="Times New Roman" w:eastAsia="SimSun" w:hAnsi="Times New Roman"/>
                <w:b/>
                <w:bCs/>
                <w:color w:val="000000"/>
                <w:lang w:eastAsia="zh-CN" w:bidi="ar"/>
              </w:rPr>
              <w:t>6 312,3</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3948FE">
            <w:pPr>
              <w:jc w:val="center"/>
              <w:textAlignment w:val="center"/>
              <w:rPr>
                <w:rFonts w:ascii="Times New Roman" w:eastAsia="Times New Roman" w:hAnsi="Times New Roman"/>
                <w:b/>
                <w:bCs/>
                <w:color w:val="000000"/>
                <w:lang w:val="en-US" w:eastAsia="ru-RU" w:bidi="ru-RU"/>
              </w:rPr>
            </w:pPr>
            <w:r>
              <w:rPr>
                <w:rFonts w:ascii="Times New Roman" w:eastAsia="SimSun" w:hAnsi="Times New Roman"/>
                <w:b/>
                <w:bCs/>
                <w:color w:val="000000"/>
                <w:lang w:eastAsia="zh-CN" w:bidi="ar"/>
              </w:rPr>
              <w:t>7 403,8</w:t>
            </w:r>
          </w:p>
        </w:tc>
      </w:tr>
      <w:tr w:rsidR="00F739F0">
        <w:trPr>
          <w:trHeight w:hRule="exact" w:val="1720"/>
          <w:jc w:val="center"/>
        </w:trPr>
        <w:tc>
          <w:tcPr>
            <w:tcW w:w="2405" w:type="dxa"/>
            <w:tcBorders>
              <w:top w:val="single" w:sz="4" w:space="0" w:color="auto"/>
              <w:left w:val="single" w:sz="4" w:space="0" w:color="auto"/>
              <w:bottom w:val="single" w:sz="4" w:space="0" w:color="auto"/>
            </w:tcBorders>
            <w:shd w:val="clear" w:color="auto" w:fill="FFFFFF"/>
            <w:vAlign w:val="center"/>
          </w:tcPr>
          <w:p w:rsidR="00F739F0" w:rsidRDefault="0022601E">
            <w:pPr>
              <w:widowControl w:val="0"/>
              <w:shd w:val="clear" w:color="auto" w:fill="FFFFFF"/>
              <w:spacing w:after="360" w:line="220" w:lineRule="exact"/>
              <w:ind w:left="220"/>
              <w:rPr>
                <w:rFonts w:ascii="Times New Roman" w:eastAsia="Times New Roman" w:hAnsi="Times New Roman"/>
                <w:b/>
                <w:color w:val="000000"/>
                <w:lang w:eastAsia="ru-RU" w:bidi="ru-RU"/>
              </w:rPr>
            </w:pPr>
            <w:r>
              <w:rPr>
                <w:rFonts w:ascii="Times New Roman" w:eastAsia="Times New Roman" w:hAnsi="Times New Roman"/>
                <w:color w:val="000000"/>
                <w:lang w:eastAsia="ru-RU" w:bidi="ru-RU"/>
              </w:rPr>
              <w:lastRenderedPageBreak/>
              <w:t>2 02 16001 10 0000 150</w:t>
            </w:r>
          </w:p>
        </w:tc>
        <w:tc>
          <w:tcPr>
            <w:tcW w:w="3827" w:type="dxa"/>
            <w:tcBorders>
              <w:top w:val="single" w:sz="4" w:space="0" w:color="auto"/>
              <w:left w:val="single" w:sz="4" w:space="0" w:color="auto"/>
              <w:bottom w:val="single" w:sz="4" w:space="0" w:color="auto"/>
            </w:tcBorders>
            <w:shd w:val="clear" w:color="auto" w:fill="FFFFFF"/>
          </w:tcPr>
          <w:p w:rsidR="00F739F0" w:rsidRDefault="0022601E">
            <w:pPr>
              <w:widowControl w:val="0"/>
              <w:spacing w:after="0" w:line="302" w:lineRule="exact"/>
              <w:ind w:left="-57" w:right="-57"/>
              <w:jc w:val="center"/>
              <w:rPr>
                <w:rFonts w:ascii="Times New Roman" w:eastAsia="Times New Roman" w:hAnsi="Times New Roman"/>
                <w:b/>
                <w:color w:val="000000"/>
                <w:lang w:eastAsia="ru-RU" w:bidi="ru-RU"/>
              </w:rPr>
            </w:pPr>
            <w:r>
              <w:rPr>
                <w:rFonts w:ascii="Times New Roman" w:eastAsia="Times New Roman" w:hAnsi="Times New Roman"/>
                <w:color w:val="000000"/>
                <w:lang w:eastAsia="ru-RU" w:bidi="ru-RU"/>
              </w:rPr>
              <w:t>Дотация бюджетам сельских поселений на выравнивание бюджетной обеспеченности из бюджетов муниципальных районов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22601E">
            <w:pPr>
              <w:widowControl w:val="0"/>
              <w:spacing w:after="0" w:line="220" w:lineRule="exact"/>
              <w:ind w:left="-57" w:right="-57"/>
              <w:jc w:val="center"/>
              <w:rPr>
                <w:rFonts w:ascii="Times New Roman" w:eastAsia="Times New Roman" w:hAnsi="Times New Roman"/>
                <w:b/>
                <w:color w:val="000000"/>
                <w:lang w:val="en-US" w:eastAsia="ru-RU" w:bidi="ru-RU"/>
              </w:rPr>
            </w:pPr>
            <w:r>
              <w:rPr>
                <w:rFonts w:ascii="Times New Roman" w:eastAsia="Times New Roman" w:hAnsi="Times New Roman"/>
                <w:color w:val="000000"/>
                <w:lang w:val="en-US" w:eastAsia="ru-RU" w:bidi="ru-RU"/>
              </w:rPr>
              <w:t>7 093,6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22601E">
            <w:pPr>
              <w:jc w:val="center"/>
              <w:textAlignment w:val="center"/>
              <w:rPr>
                <w:rFonts w:ascii="Times New Roman" w:eastAsia="Times New Roman" w:hAnsi="Times New Roman"/>
                <w:color w:val="000000"/>
                <w:lang w:eastAsia="ru-RU" w:bidi="ru-RU"/>
              </w:rPr>
            </w:pPr>
            <w:r>
              <w:rPr>
                <w:rFonts w:ascii="Times New Roman" w:eastAsia="SimSun" w:hAnsi="Times New Roman"/>
                <w:color w:val="000000"/>
                <w:lang w:eastAsia="zh-CN" w:bidi="ar"/>
              </w:rPr>
              <w:t>5 889,9</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22601E">
            <w:pPr>
              <w:jc w:val="center"/>
              <w:textAlignment w:val="center"/>
              <w:rPr>
                <w:rFonts w:ascii="Times New Roman" w:eastAsia="Times New Roman" w:hAnsi="Times New Roman"/>
                <w:color w:val="000000"/>
                <w:lang w:eastAsia="ru-RU" w:bidi="ru-RU"/>
              </w:rPr>
            </w:pPr>
            <w:r>
              <w:rPr>
                <w:rFonts w:ascii="Times New Roman" w:eastAsia="SimSun" w:hAnsi="Times New Roman"/>
                <w:color w:val="000000"/>
                <w:lang w:eastAsia="zh-CN" w:bidi="ar"/>
              </w:rPr>
              <w:t>6 965,9</w:t>
            </w:r>
          </w:p>
        </w:tc>
      </w:tr>
      <w:tr w:rsidR="00F739F0">
        <w:trPr>
          <w:trHeight w:hRule="exact" w:val="1713"/>
          <w:jc w:val="center"/>
        </w:trPr>
        <w:tc>
          <w:tcPr>
            <w:tcW w:w="2405" w:type="dxa"/>
            <w:tcBorders>
              <w:top w:val="single" w:sz="4" w:space="0" w:color="auto"/>
              <w:left w:val="single" w:sz="4" w:space="0" w:color="auto"/>
              <w:bottom w:val="single" w:sz="4" w:space="0" w:color="auto"/>
            </w:tcBorders>
            <w:shd w:val="clear" w:color="auto" w:fill="FFFFFF"/>
            <w:vAlign w:val="center"/>
          </w:tcPr>
          <w:p w:rsidR="00F739F0" w:rsidRDefault="0022601E">
            <w:pPr>
              <w:widowControl w:val="0"/>
              <w:spacing w:after="0" w:line="220" w:lineRule="exact"/>
              <w:ind w:left="220"/>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2 02 35118 10 0000 150</w:t>
            </w:r>
          </w:p>
        </w:tc>
        <w:tc>
          <w:tcPr>
            <w:tcW w:w="3827" w:type="dxa"/>
            <w:tcBorders>
              <w:top w:val="single" w:sz="4" w:space="0" w:color="auto"/>
              <w:left w:val="single" w:sz="4" w:space="0" w:color="auto"/>
              <w:bottom w:val="single" w:sz="4" w:space="0" w:color="auto"/>
            </w:tcBorders>
            <w:shd w:val="clear" w:color="auto" w:fill="FFFFFF"/>
          </w:tcPr>
          <w:p w:rsidR="00F739F0" w:rsidRDefault="0022601E">
            <w:pPr>
              <w:widowControl w:val="0"/>
              <w:spacing w:after="0" w:line="302" w:lineRule="exact"/>
              <w:jc w:val="center"/>
              <w:rPr>
                <w:rFonts w:ascii="Times New Roman" w:eastAsia="Times New Roman" w:hAnsi="Times New Roman"/>
                <w:color w:val="000000"/>
                <w:lang w:eastAsia="ru-RU" w:bidi="ru-RU"/>
              </w:rPr>
            </w:pPr>
            <w:r>
              <w:rPr>
                <w:rFonts w:ascii="Times New Roman" w:hAnsi="Times New Roman"/>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Pr="0039634F" w:rsidRDefault="0039634F">
            <w:pPr>
              <w:widowControl w:val="0"/>
              <w:spacing w:after="0" w:line="220" w:lineRule="exact"/>
              <w:ind w:left="-57" w:right="-57"/>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384,6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Pr="0039634F" w:rsidRDefault="0039634F">
            <w:pPr>
              <w:widowControl w:val="0"/>
              <w:spacing w:after="0" w:line="220" w:lineRule="exact"/>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422,4</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Pr="0039634F" w:rsidRDefault="0039634F">
            <w:pPr>
              <w:widowControl w:val="0"/>
              <w:spacing w:after="0" w:line="220" w:lineRule="exact"/>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437,9</w:t>
            </w:r>
          </w:p>
        </w:tc>
      </w:tr>
      <w:tr w:rsidR="00F739F0">
        <w:trPr>
          <w:trHeight w:hRule="exact" w:val="2568"/>
          <w:jc w:val="center"/>
        </w:trPr>
        <w:tc>
          <w:tcPr>
            <w:tcW w:w="2405" w:type="dxa"/>
            <w:tcBorders>
              <w:top w:val="single" w:sz="4" w:space="0" w:color="auto"/>
              <w:left w:val="single" w:sz="4" w:space="0" w:color="auto"/>
              <w:bottom w:val="single" w:sz="4" w:space="0" w:color="auto"/>
            </w:tcBorders>
            <w:shd w:val="clear" w:color="auto" w:fill="FFFFFF"/>
            <w:vAlign w:val="center"/>
          </w:tcPr>
          <w:p w:rsidR="00F739F0" w:rsidRDefault="0022601E">
            <w:pPr>
              <w:widowControl w:val="0"/>
              <w:shd w:val="clear" w:color="auto" w:fill="FFFFFF"/>
              <w:spacing w:after="360" w:line="220" w:lineRule="exact"/>
              <w:ind w:left="220"/>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2 02 40014 10 0000 150</w:t>
            </w:r>
          </w:p>
        </w:tc>
        <w:tc>
          <w:tcPr>
            <w:tcW w:w="3827" w:type="dxa"/>
            <w:tcBorders>
              <w:top w:val="single" w:sz="4" w:space="0" w:color="auto"/>
              <w:left w:val="single" w:sz="4" w:space="0" w:color="auto"/>
              <w:bottom w:val="single" w:sz="4" w:space="0" w:color="auto"/>
            </w:tcBorders>
            <w:shd w:val="clear" w:color="auto" w:fill="FFFFFF"/>
          </w:tcPr>
          <w:p w:rsidR="00F739F0" w:rsidRDefault="0022601E">
            <w:pPr>
              <w:widowControl w:val="0"/>
              <w:spacing w:after="0" w:line="302" w:lineRule="exact"/>
              <w:ind w:left="-57" w:right="-57"/>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22601E">
            <w:pPr>
              <w:widowControl w:val="0"/>
              <w:spacing w:after="0" w:line="220" w:lineRule="exact"/>
              <w:ind w:left="-57" w:right="-57"/>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2 785,7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22601E">
            <w:pPr>
              <w:widowControl w:val="0"/>
              <w:spacing w:after="0" w:line="220" w:lineRule="exact"/>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0,0</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22601E">
            <w:pPr>
              <w:widowControl w:val="0"/>
              <w:spacing w:after="0" w:line="220" w:lineRule="exact"/>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0,0</w:t>
            </w:r>
          </w:p>
        </w:tc>
      </w:tr>
      <w:tr w:rsidR="00F739F0">
        <w:trPr>
          <w:trHeight w:hRule="exact" w:val="1276"/>
          <w:jc w:val="center"/>
        </w:trPr>
        <w:tc>
          <w:tcPr>
            <w:tcW w:w="2405" w:type="dxa"/>
            <w:tcBorders>
              <w:top w:val="single" w:sz="4" w:space="0" w:color="auto"/>
              <w:left w:val="single" w:sz="4" w:space="0" w:color="auto"/>
              <w:bottom w:val="single" w:sz="4" w:space="0" w:color="auto"/>
            </w:tcBorders>
            <w:shd w:val="clear" w:color="auto" w:fill="FFFFFF"/>
            <w:vAlign w:val="center"/>
          </w:tcPr>
          <w:p w:rsidR="00F739F0" w:rsidRDefault="0022601E">
            <w:pPr>
              <w:widowControl w:val="0"/>
              <w:shd w:val="clear" w:color="auto" w:fill="FFFFFF"/>
              <w:spacing w:after="360" w:line="220" w:lineRule="exact"/>
              <w:ind w:left="220"/>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2 02 49999 10 0000 150</w:t>
            </w:r>
          </w:p>
        </w:tc>
        <w:tc>
          <w:tcPr>
            <w:tcW w:w="3827" w:type="dxa"/>
            <w:tcBorders>
              <w:top w:val="single" w:sz="4" w:space="0" w:color="auto"/>
              <w:left w:val="single" w:sz="4" w:space="0" w:color="auto"/>
              <w:bottom w:val="single" w:sz="4" w:space="0" w:color="auto"/>
            </w:tcBorders>
            <w:shd w:val="clear" w:color="auto" w:fill="FFFFFF"/>
          </w:tcPr>
          <w:p w:rsidR="00F739F0" w:rsidRDefault="0022601E">
            <w:pPr>
              <w:widowControl w:val="0"/>
              <w:spacing w:after="0" w:line="302" w:lineRule="exact"/>
              <w:ind w:left="-57" w:right="-57"/>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Прочие межбюджетные трансферты, передаваемые бюджетам сельских поселений</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22601E">
            <w:pPr>
              <w:widowControl w:val="0"/>
              <w:spacing w:after="0" w:line="220" w:lineRule="exact"/>
              <w:ind w:left="-57" w:right="-57"/>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22601E">
            <w:pPr>
              <w:widowControl w:val="0"/>
              <w:spacing w:after="0" w:line="220" w:lineRule="exact"/>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0,0</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22601E">
            <w:pPr>
              <w:widowControl w:val="0"/>
              <w:spacing w:after="0" w:line="220" w:lineRule="exact"/>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0,0</w:t>
            </w:r>
          </w:p>
        </w:tc>
      </w:tr>
      <w:tr w:rsidR="00F739F0">
        <w:trPr>
          <w:trHeight w:hRule="exact" w:val="675"/>
          <w:jc w:val="center"/>
        </w:trPr>
        <w:tc>
          <w:tcPr>
            <w:tcW w:w="2405" w:type="dxa"/>
            <w:tcBorders>
              <w:top w:val="single" w:sz="4" w:space="0" w:color="auto"/>
              <w:left w:val="single" w:sz="4" w:space="0" w:color="auto"/>
              <w:bottom w:val="single" w:sz="4" w:space="0" w:color="auto"/>
            </w:tcBorders>
            <w:shd w:val="clear" w:color="auto" w:fill="FFFFFF"/>
            <w:vAlign w:val="center"/>
          </w:tcPr>
          <w:p w:rsidR="00F739F0" w:rsidRDefault="0022601E">
            <w:pPr>
              <w:widowControl w:val="0"/>
              <w:spacing w:after="0" w:line="220" w:lineRule="exact"/>
              <w:ind w:left="240"/>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207 00000 00 0000 000</w:t>
            </w:r>
          </w:p>
        </w:tc>
        <w:tc>
          <w:tcPr>
            <w:tcW w:w="3827" w:type="dxa"/>
            <w:tcBorders>
              <w:top w:val="single" w:sz="4" w:space="0" w:color="auto"/>
              <w:left w:val="single" w:sz="4" w:space="0" w:color="auto"/>
              <w:bottom w:val="single" w:sz="4" w:space="0" w:color="auto"/>
            </w:tcBorders>
            <w:shd w:val="clear" w:color="auto" w:fill="FFFFFF"/>
          </w:tcPr>
          <w:p w:rsidR="00F739F0" w:rsidRDefault="0022601E">
            <w:pPr>
              <w:widowControl w:val="0"/>
              <w:spacing w:after="0" w:line="240" w:lineRule="auto"/>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ПРОЧИЕ БЕЗВОЗМЕЗДНЫЕ ПОСТУПЛЕНИЯ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739F0" w:rsidRDefault="0022601E">
            <w:pPr>
              <w:jc w:val="center"/>
              <w:rPr>
                <w:b/>
              </w:rPr>
            </w:pPr>
            <w:r>
              <w:rPr>
                <w:rFonts w:ascii="Times New Roman" w:eastAsia="Times New Roman" w:hAnsi="Times New Roman"/>
                <w:b/>
                <w:bCs/>
                <w:color w:val="000000"/>
                <w:lang w:val="en-US" w:eastAsia="ru-RU" w:bidi="ru-RU"/>
              </w:rPr>
              <w:t>0</w:t>
            </w:r>
            <w:r>
              <w:rPr>
                <w:rFonts w:ascii="Times New Roman" w:eastAsia="Times New Roman" w:hAnsi="Times New Roman"/>
                <w:b/>
                <w:bCs/>
                <w:color w:val="000000"/>
                <w:lang w:eastAsia="ru-RU" w:bidi="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739F0" w:rsidRDefault="0022601E">
            <w:pPr>
              <w:jc w:val="center"/>
              <w:rPr>
                <w:b/>
              </w:rPr>
            </w:pPr>
            <w:r>
              <w:rPr>
                <w:rFonts w:ascii="Times New Roman" w:eastAsia="Times New Roman" w:hAnsi="Times New Roman"/>
                <w:b/>
                <w:bCs/>
                <w:color w:val="000000"/>
                <w:lang w:val="en-US" w:eastAsia="ru-RU" w:bidi="ru-RU"/>
              </w:rPr>
              <w:t>0</w:t>
            </w:r>
            <w:r>
              <w:rPr>
                <w:rFonts w:ascii="Times New Roman" w:eastAsia="Times New Roman" w:hAnsi="Times New Roman"/>
                <w:b/>
                <w:bCs/>
                <w:color w:val="000000"/>
                <w:lang w:eastAsia="ru-RU" w:bidi="ru-RU"/>
              </w:rPr>
              <w:t>,0</w:t>
            </w: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F739F0" w:rsidRDefault="0022601E">
            <w:pPr>
              <w:jc w:val="center"/>
              <w:rPr>
                <w:b/>
              </w:rPr>
            </w:pPr>
            <w:r>
              <w:rPr>
                <w:rFonts w:ascii="Times New Roman" w:eastAsia="Times New Roman" w:hAnsi="Times New Roman"/>
                <w:b/>
                <w:bCs/>
                <w:color w:val="000000"/>
                <w:lang w:val="en-US" w:eastAsia="ru-RU" w:bidi="ru-RU"/>
              </w:rPr>
              <w:t>0</w:t>
            </w:r>
            <w:r>
              <w:rPr>
                <w:rFonts w:ascii="Times New Roman" w:eastAsia="Times New Roman" w:hAnsi="Times New Roman"/>
                <w:b/>
                <w:bCs/>
                <w:color w:val="000000"/>
                <w:lang w:eastAsia="ru-RU" w:bidi="ru-RU"/>
              </w:rPr>
              <w:t>,0</w:t>
            </w:r>
          </w:p>
        </w:tc>
      </w:tr>
      <w:tr w:rsidR="00F739F0">
        <w:trPr>
          <w:trHeight w:hRule="exact" w:val="557"/>
          <w:jc w:val="center"/>
        </w:trPr>
        <w:tc>
          <w:tcPr>
            <w:tcW w:w="2405" w:type="dxa"/>
            <w:tcBorders>
              <w:top w:val="single" w:sz="4" w:space="0" w:color="auto"/>
              <w:left w:val="single" w:sz="4" w:space="0" w:color="auto"/>
              <w:bottom w:val="single" w:sz="4" w:space="0" w:color="auto"/>
            </w:tcBorders>
            <w:shd w:val="clear" w:color="auto" w:fill="FFFFFF"/>
            <w:vAlign w:val="center"/>
          </w:tcPr>
          <w:p w:rsidR="00F739F0" w:rsidRDefault="0022601E">
            <w:pPr>
              <w:widowControl w:val="0"/>
              <w:spacing w:after="0" w:line="220" w:lineRule="exact"/>
              <w:ind w:left="240"/>
              <w:rPr>
                <w:rFonts w:ascii="Times New Roman" w:eastAsia="Times New Roman" w:hAnsi="Times New Roman"/>
                <w:bCs/>
                <w:color w:val="000000"/>
                <w:lang w:eastAsia="ru-RU" w:bidi="ru-RU"/>
              </w:rPr>
            </w:pPr>
            <w:r>
              <w:rPr>
                <w:rFonts w:ascii="Times New Roman" w:eastAsia="Times New Roman" w:hAnsi="Times New Roman"/>
                <w:bCs/>
                <w:color w:val="000000"/>
                <w:lang w:eastAsia="ru-RU" w:bidi="ru-RU"/>
              </w:rPr>
              <w:t>207 05030 10 0000 180</w:t>
            </w:r>
          </w:p>
        </w:tc>
        <w:tc>
          <w:tcPr>
            <w:tcW w:w="3827" w:type="dxa"/>
            <w:tcBorders>
              <w:top w:val="single" w:sz="4" w:space="0" w:color="auto"/>
              <w:left w:val="single" w:sz="4" w:space="0" w:color="auto"/>
              <w:bottom w:val="single" w:sz="4" w:space="0" w:color="auto"/>
            </w:tcBorders>
            <w:shd w:val="clear" w:color="auto" w:fill="FFFFFF"/>
          </w:tcPr>
          <w:p w:rsidR="00F739F0" w:rsidRDefault="0022601E">
            <w:pPr>
              <w:widowControl w:val="0"/>
              <w:spacing w:after="0" w:line="240" w:lineRule="auto"/>
              <w:ind w:left="-57" w:right="-57"/>
              <w:jc w:val="center"/>
              <w:rPr>
                <w:rFonts w:ascii="Times New Roman" w:eastAsia="Times New Roman" w:hAnsi="Times New Roman"/>
                <w:b/>
                <w:bCs/>
                <w:color w:val="000000"/>
                <w:lang w:eastAsia="ru-RU" w:bidi="ru-RU"/>
              </w:rPr>
            </w:pPr>
            <w:r>
              <w:rPr>
                <w:rFonts w:ascii="Times New Roman" w:eastAsia="Times New Roman" w:hAnsi="Times New Roman"/>
                <w:bCs/>
                <w:color w:val="000000"/>
                <w:lang w:eastAsia="ru-RU" w:bidi="ru-RU"/>
              </w:rPr>
              <w:t>Прочие безвозмездные поступления в бюджеты сельских поселений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739F0" w:rsidRDefault="0022601E">
            <w:pPr>
              <w:jc w:val="center"/>
            </w:pPr>
            <w:r>
              <w:rPr>
                <w:rFonts w:ascii="Times New Roman" w:eastAsia="Times New Roman" w:hAnsi="Times New Roman"/>
                <w:bCs/>
                <w:color w:val="000000"/>
                <w:lang w:val="en-US" w:eastAsia="ru-RU" w:bidi="ru-RU"/>
              </w:rPr>
              <w:t>0</w:t>
            </w:r>
            <w:r>
              <w:rPr>
                <w:rFonts w:ascii="Times New Roman" w:eastAsia="Times New Roman" w:hAnsi="Times New Roman"/>
                <w:bCs/>
                <w:color w:val="000000"/>
                <w:lang w:eastAsia="ru-RU" w:bidi="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739F0" w:rsidRDefault="0022601E">
            <w:pPr>
              <w:jc w:val="center"/>
            </w:pPr>
            <w:r>
              <w:rPr>
                <w:rFonts w:ascii="Times New Roman" w:eastAsia="Times New Roman" w:hAnsi="Times New Roman"/>
                <w:bCs/>
                <w:color w:val="000000"/>
                <w:lang w:val="en-US" w:eastAsia="ru-RU" w:bidi="ru-RU"/>
              </w:rPr>
              <w:t>0</w:t>
            </w:r>
            <w:r>
              <w:rPr>
                <w:rFonts w:ascii="Times New Roman" w:eastAsia="Times New Roman" w:hAnsi="Times New Roman"/>
                <w:bCs/>
                <w:color w:val="000000"/>
                <w:lang w:eastAsia="ru-RU" w:bidi="ru-RU"/>
              </w:rPr>
              <w:t>,0</w:t>
            </w: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F739F0" w:rsidRDefault="0022601E">
            <w:pPr>
              <w:jc w:val="center"/>
            </w:pPr>
            <w:r>
              <w:rPr>
                <w:rFonts w:ascii="Times New Roman" w:eastAsia="Times New Roman" w:hAnsi="Times New Roman"/>
                <w:bCs/>
                <w:color w:val="000000"/>
                <w:lang w:val="en-US" w:eastAsia="ru-RU" w:bidi="ru-RU"/>
              </w:rPr>
              <w:t>0</w:t>
            </w:r>
            <w:r>
              <w:rPr>
                <w:rFonts w:ascii="Times New Roman" w:eastAsia="Times New Roman" w:hAnsi="Times New Roman"/>
                <w:bCs/>
                <w:color w:val="000000"/>
                <w:lang w:eastAsia="ru-RU" w:bidi="ru-RU"/>
              </w:rPr>
              <w:t>,0</w:t>
            </w:r>
          </w:p>
        </w:tc>
      </w:tr>
      <w:tr w:rsidR="00F739F0">
        <w:trPr>
          <w:trHeight w:hRule="exact" w:val="571"/>
          <w:jc w:val="center"/>
        </w:trPr>
        <w:tc>
          <w:tcPr>
            <w:tcW w:w="2405" w:type="dxa"/>
            <w:tcBorders>
              <w:top w:val="single" w:sz="4" w:space="0" w:color="auto"/>
              <w:left w:val="single" w:sz="4" w:space="0" w:color="auto"/>
              <w:bottom w:val="single" w:sz="4" w:space="0" w:color="auto"/>
            </w:tcBorders>
            <w:shd w:val="clear" w:color="auto" w:fill="FFFFFF"/>
            <w:vAlign w:val="center"/>
          </w:tcPr>
          <w:p w:rsidR="00F739F0" w:rsidRDefault="00F739F0">
            <w:pPr>
              <w:widowControl w:val="0"/>
              <w:spacing w:after="0" w:line="220" w:lineRule="exact"/>
              <w:ind w:left="240"/>
              <w:rPr>
                <w:rFonts w:ascii="Times New Roman" w:eastAsia="Times New Roman" w:hAnsi="Times New Roman"/>
                <w:b/>
                <w:bCs/>
                <w:color w:val="000000"/>
                <w:lang w:eastAsia="ru-RU" w:bidi="ru-RU"/>
              </w:rPr>
            </w:pPr>
          </w:p>
        </w:tc>
        <w:tc>
          <w:tcPr>
            <w:tcW w:w="3827" w:type="dxa"/>
            <w:tcBorders>
              <w:top w:val="single" w:sz="4" w:space="0" w:color="auto"/>
              <w:left w:val="single" w:sz="4" w:space="0" w:color="auto"/>
              <w:bottom w:val="single" w:sz="4" w:space="0" w:color="auto"/>
            </w:tcBorders>
            <w:shd w:val="clear" w:color="auto" w:fill="FFFFFF"/>
            <w:vAlign w:val="center"/>
          </w:tcPr>
          <w:p w:rsidR="00F739F0" w:rsidRDefault="0022601E">
            <w:pPr>
              <w:widowControl w:val="0"/>
              <w:spacing w:after="0" w:line="240" w:lineRule="auto"/>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ВСЕГО ДОХОДОВ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Pr="0039634F" w:rsidRDefault="0022601E" w:rsidP="0039634F">
            <w:pPr>
              <w:widowControl w:val="0"/>
              <w:spacing w:after="0" w:line="220" w:lineRule="exact"/>
              <w:ind w:left="-57" w:right="-57"/>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val="en-US" w:eastAsia="ru-RU" w:bidi="ru-RU"/>
              </w:rPr>
              <w:t xml:space="preserve">32 </w:t>
            </w:r>
            <w:r w:rsidR="0039634F">
              <w:rPr>
                <w:rFonts w:ascii="Times New Roman" w:eastAsia="Times New Roman" w:hAnsi="Times New Roman"/>
                <w:b/>
                <w:bCs/>
                <w:color w:val="000000"/>
                <w:lang w:eastAsia="ru-RU" w:bidi="ru-RU"/>
              </w:rPr>
              <w:t>469</w:t>
            </w:r>
            <w:r>
              <w:rPr>
                <w:rFonts w:ascii="Times New Roman" w:eastAsia="Times New Roman" w:hAnsi="Times New Roman"/>
                <w:b/>
                <w:bCs/>
                <w:color w:val="000000"/>
                <w:lang w:val="en-US" w:eastAsia="ru-RU" w:bidi="ru-RU"/>
              </w:rPr>
              <w:t>,</w:t>
            </w:r>
            <w:r w:rsidR="0039634F">
              <w:rPr>
                <w:rFonts w:ascii="Times New Roman" w:eastAsia="Times New Roman" w:hAnsi="Times New Roman"/>
                <w:b/>
                <w:bCs/>
                <w:color w:val="000000"/>
                <w:lang w:eastAsia="ru-RU" w:bidi="ru-RU"/>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Pr="0039634F" w:rsidRDefault="0039634F">
            <w:pPr>
              <w:widowControl w:val="0"/>
              <w:spacing w:after="0" w:line="220" w:lineRule="exact"/>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29 173,3</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Pr="0039634F" w:rsidRDefault="0022601E" w:rsidP="0039634F">
            <w:pPr>
              <w:widowControl w:val="0"/>
              <w:spacing w:after="0" w:line="220" w:lineRule="exact"/>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val="en-US" w:eastAsia="ru-RU" w:bidi="ru-RU"/>
              </w:rPr>
              <w:t>30</w:t>
            </w:r>
            <w:r w:rsidR="0039634F">
              <w:rPr>
                <w:rFonts w:ascii="Times New Roman" w:eastAsia="Times New Roman" w:hAnsi="Times New Roman"/>
                <w:b/>
                <w:bCs/>
                <w:color w:val="000000"/>
                <w:lang w:val="en-US" w:eastAsia="ru-RU" w:bidi="ru-RU"/>
              </w:rPr>
              <w:t> </w:t>
            </w:r>
            <w:r w:rsidR="0039634F">
              <w:rPr>
                <w:rFonts w:ascii="Times New Roman" w:eastAsia="Times New Roman" w:hAnsi="Times New Roman"/>
                <w:b/>
                <w:bCs/>
                <w:color w:val="000000"/>
                <w:lang w:eastAsia="ru-RU" w:bidi="ru-RU"/>
              </w:rPr>
              <w:t>930,8</w:t>
            </w:r>
          </w:p>
        </w:tc>
      </w:tr>
    </w:tbl>
    <w:p w:rsidR="00F739F0" w:rsidRDefault="00F739F0">
      <w:pPr>
        <w:spacing w:after="0"/>
        <w:ind w:right="69"/>
        <w:rPr>
          <w:rFonts w:ascii="Times New Roman" w:hAnsi="Times New Roman"/>
          <w:b/>
          <w:caps/>
          <w:sz w:val="28"/>
          <w:szCs w:val="28"/>
        </w:rPr>
      </w:pPr>
    </w:p>
    <w:tbl>
      <w:tblPr>
        <w:tblW w:w="11451" w:type="dxa"/>
        <w:tblInd w:w="-994" w:type="dxa"/>
        <w:tblLayout w:type="fixed"/>
        <w:tblLook w:val="04A0" w:firstRow="1" w:lastRow="0" w:firstColumn="1" w:lastColumn="0" w:noHBand="0" w:noVBand="1"/>
      </w:tblPr>
      <w:tblGrid>
        <w:gridCol w:w="11451"/>
      </w:tblGrid>
      <w:tr w:rsidR="00F739F0">
        <w:trPr>
          <w:trHeight w:val="758"/>
        </w:trPr>
        <w:tc>
          <w:tcPr>
            <w:tcW w:w="11451" w:type="dxa"/>
            <w:tcBorders>
              <w:top w:val="nil"/>
              <w:left w:val="nil"/>
            </w:tcBorders>
            <w:shd w:val="clear" w:color="auto" w:fill="auto"/>
            <w:noWrap/>
            <w:vAlign w:val="bottom"/>
          </w:tcPr>
          <w:p w:rsidR="00F739F0" w:rsidRDefault="00F739F0">
            <w:pPr>
              <w:spacing w:after="0" w:line="240" w:lineRule="auto"/>
              <w:jc w:val="both"/>
              <w:rPr>
                <w:rFonts w:ascii="Times New Roman CYR" w:eastAsia="Times New Roman" w:hAnsi="Times New Roman CYR" w:cs="Times New Roman CYR"/>
                <w:b/>
                <w:bCs/>
                <w:sz w:val="28"/>
                <w:szCs w:val="28"/>
                <w:lang w:eastAsia="ru-RU"/>
              </w:rPr>
            </w:pPr>
          </w:p>
        </w:tc>
      </w:tr>
      <w:tr w:rsidR="00F739F0">
        <w:trPr>
          <w:trHeight w:val="383"/>
        </w:trPr>
        <w:tc>
          <w:tcPr>
            <w:tcW w:w="11451" w:type="dxa"/>
            <w:tcBorders>
              <w:top w:val="nil"/>
              <w:left w:val="nil"/>
              <w:right w:val="nil"/>
            </w:tcBorders>
            <w:shd w:val="clear" w:color="auto" w:fill="auto"/>
            <w:vAlign w:val="center"/>
          </w:tcPr>
          <w:p w:rsidR="00F739F0" w:rsidRDefault="00F739F0">
            <w:pPr>
              <w:spacing w:after="0"/>
              <w:ind w:right="68"/>
              <w:rPr>
                <w:rFonts w:ascii="Times New Roman" w:hAnsi="Times New Roman"/>
                <w:b/>
                <w:caps/>
                <w:sz w:val="28"/>
                <w:szCs w:val="28"/>
              </w:rPr>
            </w:pPr>
          </w:p>
          <w:p w:rsidR="00F739F0" w:rsidRDefault="00F739F0">
            <w:pPr>
              <w:spacing w:after="0"/>
              <w:ind w:right="68" w:firstLine="5670"/>
              <w:jc w:val="center"/>
              <w:rPr>
                <w:rFonts w:ascii="Times New Roman" w:hAnsi="Times New Roman"/>
                <w:b/>
                <w:caps/>
                <w:sz w:val="28"/>
                <w:szCs w:val="28"/>
              </w:rPr>
            </w:pPr>
          </w:p>
          <w:p w:rsidR="00F739F0" w:rsidRDefault="00F739F0">
            <w:pPr>
              <w:spacing w:after="0"/>
              <w:ind w:right="68" w:firstLine="5670"/>
              <w:jc w:val="center"/>
              <w:rPr>
                <w:rFonts w:ascii="Times New Roman" w:hAnsi="Times New Roman"/>
                <w:b/>
                <w:caps/>
                <w:sz w:val="28"/>
                <w:szCs w:val="28"/>
              </w:rPr>
            </w:pPr>
          </w:p>
          <w:p w:rsidR="00F739F0" w:rsidRDefault="00F739F0">
            <w:pPr>
              <w:spacing w:after="0"/>
              <w:ind w:right="68" w:firstLine="5670"/>
              <w:jc w:val="center"/>
              <w:rPr>
                <w:rFonts w:ascii="Times New Roman" w:hAnsi="Times New Roman"/>
                <w:b/>
                <w:caps/>
                <w:sz w:val="28"/>
                <w:szCs w:val="28"/>
              </w:rPr>
            </w:pPr>
          </w:p>
          <w:p w:rsidR="00F739F0" w:rsidRDefault="00F739F0">
            <w:pPr>
              <w:spacing w:after="0"/>
              <w:ind w:right="68" w:firstLine="5670"/>
              <w:jc w:val="center"/>
              <w:rPr>
                <w:rFonts w:ascii="Times New Roman" w:hAnsi="Times New Roman"/>
                <w:b/>
                <w:caps/>
                <w:sz w:val="28"/>
                <w:szCs w:val="28"/>
              </w:rPr>
            </w:pPr>
          </w:p>
          <w:p w:rsidR="00F739F0" w:rsidRDefault="00F739F0">
            <w:pPr>
              <w:spacing w:after="0"/>
              <w:ind w:right="68" w:firstLine="5670"/>
              <w:jc w:val="center"/>
              <w:rPr>
                <w:rFonts w:ascii="Times New Roman" w:hAnsi="Times New Roman"/>
                <w:b/>
                <w:caps/>
                <w:sz w:val="28"/>
                <w:szCs w:val="28"/>
              </w:rPr>
            </w:pPr>
          </w:p>
          <w:p w:rsidR="00F739F0" w:rsidRDefault="00F739F0">
            <w:pPr>
              <w:spacing w:after="0"/>
              <w:ind w:right="68" w:firstLine="5670"/>
              <w:jc w:val="center"/>
              <w:rPr>
                <w:rFonts w:ascii="Times New Roman" w:hAnsi="Times New Roman"/>
                <w:b/>
                <w:caps/>
                <w:sz w:val="28"/>
                <w:szCs w:val="28"/>
              </w:rPr>
            </w:pPr>
          </w:p>
          <w:p w:rsidR="00F739F0" w:rsidRDefault="00F739F0">
            <w:pPr>
              <w:spacing w:after="0"/>
              <w:ind w:right="68" w:firstLine="5670"/>
              <w:jc w:val="center"/>
              <w:rPr>
                <w:rFonts w:ascii="Times New Roman" w:hAnsi="Times New Roman"/>
                <w:b/>
                <w:caps/>
                <w:sz w:val="28"/>
                <w:szCs w:val="28"/>
              </w:rPr>
            </w:pPr>
          </w:p>
          <w:p w:rsidR="00F739F0" w:rsidRDefault="00F739F0">
            <w:pPr>
              <w:spacing w:after="0"/>
              <w:ind w:right="68" w:firstLine="5670"/>
              <w:jc w:val="center"/>
              <w:rPr>
                <w:rFonts w:ascii="Times New Roman" w:hAnsi="Times New Roman"/>
                <w:b/>
                <w:caps/>
                <w:sz w:val="28"/>
                <w:szCs w:val="28"/>
              </w:rPr>
            </w:pPr>
          </w:p>
          <w:p w:rsidR="00F739F0" w:rsidRDefault="00F739F0">
            <w:pPr>
              <w:spacing w:after="0"/>
              <w:ind w:right="68" w:firstLine="5670"/>
              <w:jc w:val="center"/>
              <w:rPr>
                <w:rFonts w:ascii="Times New Roman" w:hAnsi="Times New Roman"/>
                <w:b/>
                <w:caps/>
                <w:sz w:val="28"/>
                <w:szCs w:val="28"/>
              </w:rPr>
            </w:pPr>
          </w:p>
          <w:p w:rsidR="00F739F0" w:rsidRDefault="00F739F0">
            <w:pPr>
              <w:spacing w:after="0"/>
              <w:ind w:right="68" w:firstLine="5670"/>
              <w:jc w:val="center"/>
              <w:rPr>
                <w:rFonts w:ascii="Times New Roman" w:hAnsi="Times New Roman"/>
                <w:b/>
                <w:caps/>
                <w:sz w:val="28"/>
                <w:szCs w:val="28"/>
              </w:rPr>
            </w:pPr>
          </w:p>
          <w:p w:rsidR="00F739F0" w:rsidRDefault="00F739F0">
            <w:pPr>
              <w:spacing w:after="0"/>
              <w:ind w:right="68" w:firstLine="5670"/>
              <w:jc w:val="center"/>
              <w:rPr>
                <w:rFonts w:ascii="Times New Roman" w:hAnsi="Times New Roman"/>
                <w:b/>
                <w:caps/>
                <w:sz w:val="28"/>
                <w:szCs w:val="28"/>
              </w:rPr>
            </w:pPr>
          </w:p>
          <w:p w:rsidR="00F739F0" w:rsidRDefault="00F739F0">
            <w:pPr>
              <w:spacing w:after="0"/>
              <w:ind w:right="68" w:firstLine="5670"/>
              <w:jc w:val="center"/>
              <w:rPr>
                <w:rFonts w:ascii="Times New Roman" w:hAnsi="Times New Roman"/>
                <w:b/>
                <w:caps/>
                <w:sz w:val="28"/>
                <w:szCs w:val="28"/>
              </w:rPr>
            </w:pPr>
          </w:p>
          <w:p w:rsidR="00F739F0" w:rsidRDefault="00F739F0">
            <w:pPr>
              <w:spacing w:after="0"/>
              <w:ind w:right="68"/>
              <w:jc w:val="both"/>
              <w:rPr>
                <w:rFonts w:ascii="Times New Roman" w:hAnsi="Times New Roman"/>
                <w:b/>
                <w:caps/>
                <w:sz w:val="28"/>
                <w:szCs w:val="28"/>
              </w:rPr>
            </w:pPr>
          </w:p>
          <w:p w:rsidR="00F739F0" w:rsidRDefault="0022601E">
            <w:pPr>
              <w:spacing w:after="0"/>
              <w:ind w:right="68" w:firstLine="5670"/>
              <w:jc w:val="center"/>
              <w:rPr>
                <w:rFonts w:ascii="Times New Roman" w:hAnsi="Times New Roman"/>
                <w:b/>
                <w:caps/>
                <w:sz w:val="28"/>
                <w:szCs w:val="28"/>
              </w:rPr>
            </w:pPr>
            <w:r>
              <w:rPr>
                <w:rFonts w:ascii="Times New Roman" w:hAnsi="Times New Roman"/>
                <w:b/>
                <w:caps/>
                <w:sz w:val="28"/>
                <w:szCs w:val="28"/>
              </w:rPr>
              <w:t>Приложение № 7</w:t>
            </w:r>
          </w:p>
          <w:p w:rsidR="00F739F0" w:rsidRDefault="0022601E">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rsidR="00F739F0" w:rsidRDefault="00F739F0">
            <w:pPr>
              <w:spacing w:after="0" w:line="240" w:lineRule="auto"/>
              <w:ind w:right="68" w:firstLine="5670"/>
              <w:contextualSpacing/>
              <w:jc w:val="center"/>
              <w:rPr>
                <w:rFonts w:ascii="Times New Roman" w:hAnsi="Times New Roman"/>
                <w:sz w:val="28"/>
                <w:szCs w:val="28"/>
              </w:rPr>
            </w:pPr>
          </w:p>
          <w:p w:rsidR="00F739F0" w:rsidRDefault="00F739F0">
            <w:pPr>
              <w:spacing w:after="0" w:line="240" w:lineRule="auto"/>
              <w:rPr>
                <w:sz w:val="28"/>
                <w:szCs w:val="28"/>
              </w:rPr>
            </w:pPr>
          </w:p>
          <w:p w:rsidR="00F739F0" w:rsidRDefault="0022601E">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 xml:space="preserve">ВЕДОМСТВЕННАЯ СТРУКТУРА РАСХОДОВ БЮДЖЕТА ПОСЕЛЕНИЯ         </w:t>
            </w:r>
          </w:p>
          <w:p w:rsidR="00F739F0" w:rsidRDefault="0022601E">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 xml:space="preserve"> НА 202</w:t>
            </w:r>
            <w:r w:rsidRPr="0022601E">
              <w:rPr>
                <w:rFonts w:ascii="Times New Roman" w:eastAsia="Times New Roman" w:hAnsi="Times New Roman"/>
                <w:b/>
                <w:bCs/>
                <w:color w:val="000000"/>
                <w:lang w:eastAsia="ru-RU"/>
              </w:rPr>
              <w:t>5</w:t>
            </w:r>
            <w:r>
              <w:rPr>
                <w:rFonts w:ascii="Times New Roman" w:eastAsia="Times New Roman" w:hAnsi="Times New Roman"/>
                <w:b/>
                <w:bCs/>
                <w:color w:val="000000"/>
                <w:lang w:eastAsia="ru-RU"/>
              </w:rPr>
              <w:t xml:space="preserve"> ГОД И НА  ПЛАНОВЫЙ ПЕРИОД 202</w:t>
            </w:r>
            <w:r w:rsidRPr="0022601E">
              <w:rPr>
                <w:rFonts w:ascii="Times New Roman" w:eastAsia="Times New Roman" w:hAnsi="Times New Roman"/>
                <w:b/>
                <w:bCs/>
                <w:color w:val="000000"/>
                <w:lang w:eastAsia="ru-RU"/>
              </w:rPr>
              <w:t>6</w:t>
            </w:r>
            <w:r>
              <w:rPr>
                <w:rFonts w:ascii="Times New Roman" w:eastAsia="Times New Roman" w:hAnsi="Times New Roman"/>
                <w:b/>
                <w:bCs/>
                <w:color w:val="000000"/>
                <w:lang w:eastAsia="ru-RU"/>
              </w:rPr>
              <w:t xml:space="preserve"> И 202</w:t>
            </w:r>
            <w:r w:rsidRPr="0022601E">
              <w:rPr>
                <w:rFonts w:ascii="Times New Roman" w:eastAsia="Times New Roman" w:hAnsi="Times New Roman"/>
                <w:b/>
                <w:bCs/>
                <w:color w:val="000000"/>
                <w:lang w:eastAsia="ru-RU"/>
              </w:rPr>
              <w:t>7</w:t>
            </w:r>
            <w:r>
              <w:rPr>
                <w:rFonts w:ascii="Times New Roman" w:eastAsia="Times New Roman" w:hAnsi="Times New Roman"/>
                <w:b/>
                <w:bCs/>
                <w:color w:val="000000"/>
                <w:lang w:eastAsia="ru-RU"/>
              </w:rPr>
              <w:t xml:space="preserve">  ГОДОВ</w:t>
            </w:r>
          </w:p>
          <w:p w:rsidR="00F739F0" w:rsidRDefault="00F739F0">
            <w:pPr>
              <w:spacing w:after="0" w:line="240" w:lineRule="auto"/>
              <w:jc w:val="center"/>
              <w:rPr>
                <w:rFonts w:ascii="Times New Roman" w:eastAsia="Times New Roman" w:hAnsi="Times New Roman"/>
                <w:b/>
                <w:bCs/>
                <w:color w:val="000000"/>
                <w:lang w:eastAsia="ru-RU"/>
              </w:rPr>
            </w:pPr>
          </w:p>
          <w:tbl>
            <w:tblPr>
              <w:tblW w:w="11079" w:type="dxa"/>
              <w:tblLayout w:type="fixed"/>
              <w:tblLook w:val="04A0" w:firstRow="1" w:lastRow="0" w:firstColumn="1" w:lastColumn="0" w:noHBand="0" w:noVBand="1"/>
            </w:tblPr>
            <w:tblGrid>
              <w:gridCol w:w="3638"/>
              <w:gridCol w:w="745"/>
              <w:gridCol w:w="544"/>
              <w:gridCol w:w="562"/>
              <w:gridCol w:w="982"/>
              <w:gridCol w:w="731"/>
              <w:gridCol w:w="1254"/>
              <w:gridCol w:w="1292"/>
              <w:gridCol w:w="1331"/>
            </w:tblGrid>
            <w:tr w:rsidR="00F739F0">
              <w:trPr>
                <w:trHeight w:val="360"/>
              </w:trPr>
              <w:tc>
                <w:tcPr>
                  <w:tcW w:w="3638" w:type="dxa"/>
                  <w:tcBorders>
                    <w:top w:val="nil"/>
                    <w:left w:val="nil"/>
                    <w:bottom w:val="nil"/>
                    <w:right w:val="nil"/>
                  </w:tcBorders>
                  <w:shd w:val="clear" w:color="auto" w:fill="auto"/>
                  <w:vAlign w:val="center"/>
                </w:tcPr>
                <w:p w:rsidR="00F739F0" w:rsidRDefault="00F739F0">
                  <w:pPr>
                    <w:jc w:val="right"/>
                    <w:rPr>
                      <w:rFonts w:ascii="Times New Roman" w:hAnsi="Times New Roman"/>
                      <w:color w:val="000000"/>
                      <w:sz w:val="24"/>
                      <w:szCs w:val="24"/>
                    </w:rPr>
                  </w:pPr>
                </w:p>
              </w:tc>
              <w:tc>
                <w:tcPr>
                  <w:tcW w:w="743" w:type="dxa"/>
                  <w:tcBorders>
                    <w:top w:val="nil"/>
                    <w:left w:val="nil"/>
                    <w:bottom w:val="nil"/>
                    <w:right w:val="nil"/>
                  </w:tcBorders>
                  <w:shd w:val="clear" w:color="auto" w:fill="auto"/>
                  <w:vAlign w:val="center"/>
                </w:tcPr>
                <w:p w:rsidR="00F739F0" w:rsidRDefault="00F739F0">
                  <w:pPr>
                    <w:jc w:val="right"/>
                    <w:rPr>
                      <w:rFonts w:ascii="Times New Roman" w:hAnsi="Times New Roman"/>
                      <w:color w:val="000000"/>
                      <w:sz w:val="24"/>
                      <w:szCs w:val="24"/>
                    </w:rPr>
                  </w:pPr>
                </w:p>
              </w:tc>
              <w:tc>
                <w:tcPr>
                  <w:tcW w:w="544" w:type="dxa"/>
                  <w:tcBorders>
                    <w:top w:val="nil"/>
                    <w:left w:val="nil"/>
                    <w:bottom w:val="nil"/>
                    <w:right w:val="nil"/>
                  </w:tcBorders>
                  <w:shd w:val="clear" w:color="auto" w:fill="auto"/>
                  <w:vAlign w:val="center"/>
                </w:tcPr>
                <w:p w:rsidR="00F739F0" w:rsidRDefault="00F739F0">
                  <w:pPr>
                    <w:jc w:val="right"/>
                    <w:rPr>
                      <w:rFonts w:ascii="Times New Roman" w:hAnsi="Times New Roman"/>
                      <w:color w:val="000000"/>
                      <w:sz w:val="24"/>
                      <w:szCs w:val="24"/>
                    </w:rPr>
                  </w:pPr>
                </w:p>
              </w:tc>
              <w:tc>
                <w:tcPr>
                  <w:tcW w:w="562" w:type="dxa"/>
                  <w:tcBorders>
                    <w:top w:val="nil"/>
                    <w:left w:val="nil"/>
                    <w:bottom w:val="nil"/>
                    <w:right w:val="nil"/>
                  </w:tcBorders>
                  <w:shd w:val="clear" w:color="auto" w:fill="auto"/>
                  <w:vAlign w:val="center"/>
                </w:tcPr>
                <w:p w:rsidR="00F739F0" w:rsidRDefault="00F739F0">
                  <w:pPr>
                    <w:jc w:val="right"/>
                    <w:rPr>
                      <w:rFonts w:ascii="Times New Roman" w:hAnsi="Times New Roman"/>
                      <w:color w:val="000000"/>
                      <w:sz w:val="24"/>
                      <w:szCs w:val="24"/>
                    </w:rPr>
                  </w:pPr>
                </w:p>
              </w:tc>
              <w:tc>
                <w:tcPr>
                  <w:tcW w:w="982" w:type="dxa"/>
                  <w:tcBorders>
                    <w:top w:val="nil"/>
                    <w:left w:val="nil"/>
                    <w:bottom w:val="nil"/>
                    <w:right w:val="nil"/>
                  </w:tcBorders>
                  <w:shd w:val="clear" w:color="auto" w:fill="auto"/>
                  <w:vAlign w:val="center"/>
                </w:tcPr>
                <w:p w:rsidR="00F739F0" w:rsidRDefault="00F739F0">
                  <w:pPr>
                    <w:jc w:val="right"/>
                    <w:rPr>
                      <w:rFonts w:ascii="Times New Roman" w:hAnsi="Times New Roman"/>
                      <w:color w:val="000000"/>
                      <w:sz w:val="24"/>
                      <w:szCs w:val="24"/>
                    </w:rPr>
                  </w:pPr>
                </w:p>
              </w:tc>
              <w:tc>
                <w:tcPr>
                  <w:tcW w:w="731" w:type="dxa"/>
                  <w:tcBorders>
                    <w:top w:val="nil"/>
                    <w:left w:val="nil"/>
                    <w:bottom w:val="nil"/>
                    <w:right w:val="nil"/>
                  </w:tcBorders>
                  <w:shd w:val="clear" w:color="auto" w:fill="auto"/>
                  <w:vAlign w:val="center"/>
                </w:tcPr>
                <w:p w:rsidR="00F739F0" w:rsidRDefault="00F739F0">
                  <w:pPr>
                    <w:jc w:val="right"/>
                    <w:rPr>
                      <w:rFonts w:ascii="Times New Roman" w:hAnsi="Times New Roman"/>
                      <w:color w:val="000000"/>
                      <w:sz w:val="24"/>
                      <w:szCs w:val="24"/>
                    </w:rPr>
                  </w:pPr>
                </w:p>
              </w:tc>
              <w:tc>
                <w:tcPr>
                  <w:tcW w:w="1254" w:type="dxa"/>
                  <w:tcBorders>
                    <w:top w:val="nil"/>
                    <w:left w:val="nil"/>
                    <w:bottom w:val="nil"/>
                    <w:right w:val="nil"/>
                  </w:tcBorders>
                  <w:shd w:val="clear" w:color="auto" w:fill="auto"/>
                  <w:vAlign w:val="center"/>
                </w:tcPr>
                <w:p w:rsidR="00F739F0" w:rsidRDefault="00F739F0">
                  <w:pPr>
                    <w:jc w:val="right"/>
                    <w:rPr>
                      <w:rFonts w:ascii="Times New Roman" w:hAnsi="Times New Roman"/>
                      <w:color w:val="000000"/>
                      <w:sz w:val="24"/>
                      <w:szCs w:val="24"/>
                    </w:rPr>
                  </w:pPr>
                </w:p>
              </w:tc>
              <w:tc>
                <w:tcPr>
                  <w:tcW w:w="2623" w:type="dxa"/>
                  <w:gridSpan w:val="2"/>
                  <w:tcBorders>
                    <w:top w:val="nil"/>
                    <w:left w:val="nil"/>
                    <w:bottom w:val="nil"/>
                    <w:right w:val="nil"/>
                  </w:tcBorders>
                  <w:shd w:val="clear" w:color="auto" w:fill="auto"/>
                  <w:vAlign w:val="center"/>
                </w:tcPr>
                <w:p w:rsidR="00F739F0" w:rsidRDefault="0022601E">
                  <w:pPr>
                    <w:jc w:val="right"/>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t xml:space="preserve"> </w:t>
                  </w:r>
                  <w:r>
                    <w:rPr>
                      <w:rFonts w:ascii="Times New Roman" w:eastAsia="SimSun" w:hAnsi="Times New Roman"/>
                      <w:color w:val="000000"/>
                      <w:sz w:val="24"/>
                      <w:szCs w:val="24"/>
                      <w:lang w:val="en-US" w:eastAsia="zh-CN" w:bidi="ar"/>
                    </w:rPr>
                    <w:t>(тыс. руб.)</w:t>
                  </w:r>
                </w:p>
              </w:tc>
            </w:tr>
            <w:tr w:rsidR="00F739F0">
              <w:trPr>
                <w:trHeight w:val="491"/>
              </w:trPr>
              <w:tc>
                <w:tcPr>
                  <w:tcW w:w="3640" w:type="dxa"/>
                  <w:vMerge w:val="restart"/>
                  <w:tcBorders>
                    <w:top w:val="single" w:sz="4" w:space="0" w:color="auto"/>
                    <w:left w:val="single" w:sz="2" w:space="0" w:color="000000"/>
                    <w:bottom w:val="single" w:sz="2" w:space="0" w:color="000000"/>
                    <w:right w:val="single" w:sz="2" w:space="0" w:color="000000"/>
                  </w:tcBorders>
                  <w:shd w:val="clear" w:color="auto" w:fill="auto"/>
                  <w:vAlign w:val="center"/>
                </w:tcPr>
                <w:p w:rsidR="00F739F0" w:rsidRDefault="0022601E">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Наименование</w:t>
                  </w:r>
                </w:p>
              </w:tc>
              <w:tc>
                <w:tcPr>
                  <w:tcW w:w="745" w:type="dxa"/>
                  <w:vMerge w:val="restart"/>
                  <w:tcBorders>
                    <w:top w:val="single" w:sz="4" w:space="0" w:color="auto"/>
                    <w:left w:val="single" w:sz="2" w:space="0" w:color="000000"/>
                    <w:bottom w:val="single" w:sz="2" w:space="0" w:color="000000"/>
                    <w:right w:val="single" w:sz="2" w:space="0" w:color="000000"/>
                  </w:tcBorders>
                  <w:shd w:val="clear" w:color="auto" w:fill="auto"/>
                  <w:vAlign w:val="center"/>
                </w:tcPr>
                <w:p w:rsidR="00F739F0" w:rsidRDefault="0022601E">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Мин</w:t>
                  </w:r>
                </w:p>
              </w:tc>
              <w:tc>
                <w:tcPr>
                  <w:tcW w:w="544" w:type="dxa"/>
                  <w:vMerge w:val="restart"/>
                  <w:tcBorders>
                    <w:top w:val="single" w:sz="4" w:space="0" w:color="auto"/>
                    <w:left w:val="single" w:sz="2" w:space="0" w:color="000000"/>
                    <w:bottom w:val="single" w:sz="2" w:space="0" w:color="000000"/>
                    <w:right w:val="single" w:sz="2" w:space="0" w:color="000000"/>
                  </w:tcBorders>
                  <w:shd w:val="clear" w:color="auto" w:fill="auto"/>
                  <w:vAlign w:val="center"/>
                </w:tcPr>
                <w:p w:rsidR="00F739F0" w:rsidRDefault="0022601E">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Рз</w:t>
                  </w:r>
                </w:p>
              </w:tc>
              <w:tc>
                <w:tcPr>
                  <w:tcW w:w="562" w:type="dxa"/>
                  <w:vMerge w:val="restart"/>
                  <w:tcBorders>
                    <w:top w:val="single" w:sz="4" w:space="0" w:color="auto"/>
                    <w:left w:val="single" w:sz="2" w:space="0" w:color="000000"/>
                    <w:bottom w:val="single" w:sz="2" w:space="0" w:color="000000"/>
                    <w:right w:val="single" w:sz="2" w:space="0" w:color="000000"/>
                  </w:tcBorders>
                  <w:shd w:val="clear" w:color="auto" w:fill="auto"/>
                  <w:vAlign w:val="center"/>
                </w:tcPr>
                <w:p w:rsidR="00F739F0" w:rsidRDefault="0022601E">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ПР</w:t>
                  </w:r>
                </w:p>
              </w:tc>
              <w:tc>
                <w:tcPr>
                  <w:tcW w:w="980" w:type="dxa"/>
                  <w:vMerge w:val="restart"/>
                  <w:tcBorders>
                    <w:top w:val="single" w:sz="4" w:space="0" w:color="auto"/>
                    <w:left w:val="single" w:sz="2" w:space="0" w:color="000000"/>
                    <w:bottom w:val="single" w:sz="2" w:space="0" w:color="000000"/>
                    <w:right w:val="single" w:sz="2" w:space="0" w:color="000000"/>
                  </w:tcBorders>
                  <w:shd w:val="clear" w:color="auto" w:fill="auto"/>
                  <w:vAlign w:val="center"/>
                </w:tcPr>
                <w:p w:rsidR="00F739F0" w:rsidRDefault="0022601E">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ЦСР</w:t>
                  </w:r>
                </w:p>
              </w:tc>
              <w:tc>
                <w:tcPr>
                  <w:tcW w:w="731" w:type="dxa"/>
                  <w:vMerge w:val="restart"/>
                  <w:tcBorders>
                    <w:top w:val="single" w:sz="4" w:space="0" w:color="auto"/>
                    <w:left w:val="single" w:sz="2" w:space="0" w:color="000000"/>
                    <w:bottom w:val="single" w:sz="2" w:space="0" w:color="000000"/>
                    <w:right w:val="single" w:sz="2" w:space="0" w:color="000000"/>
                  </w:tcBorders>
                  <w:shd w:val="clear" w:color="auto" w:fill="auto"/>
                  <w:vAlign w:val="center"/>
                </w:tcPr>
                <w:p w:rsidR="00F739F0" w:rsidRDefault="0022601E">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ВР</w:t>
                  </w:r>
                </w:p>
              </w:tc>
              <w:tc>
                <w:tcPr>
                  <w:tcW w:w="1254" w:type="dxa"/>
                  <w:vMerge w:val="restart"/>
                  <w:tcBorders>
                    <w:top w:val="single" w:sz="4" w:space="0" w:color="auto"/>
                    <w:left w:val="single" w:sz="2" w:space="0" w:color="000000"/>
                    <w:bottom w:val="single" w:sz="2" w:space="0" w:color="000000"/>
                    <w:right w:val="single" w:sz="2" w:space="0" w:color="000000"/>
                  </w:tcBorders>
                  <w:shd w:val="clear" w:color="auto" w:fill="auto"/>
                  <w:vAlign w:val="center"/>
                </w:tcPr>
                <w:p w:rsidR="00F739F0" w:rsidRDefault="0022601E">
                  <w:pPr>
                    <w:jc w:val="center"/>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2025 г.</w:t>
                  </w:r>
                </w:p>
              </w:tc>
              <w:tc>
                <w:tcPr>
                  <w:tcW w:w="1292" w:type="dxa"/>
                  <w:vMerge w:val="restart"/>
                  <w:tcBorders>
                    <w:top w:val="single" w:sz="4" w:space="0" w:color="auto"/>
                    <w:left w:val="single" w:sz="2" w:space="0" w:color="000000"/>
                    <w:bottom w:val="single" w:sz="2" w:space="0" w:color="000000"/>
                    <w:right w:val="single" w:sz="2" w:space="0" w:color="000000"/>
                  </w:tcBorders>
                  <w:shd w:val="clear" w:color="auto" w:fill="auto"/>
                  <w:vAlign w:val="center"/>
                </w:tcPr>
                <w:p w:rsidR="00F739F0" w:rsidRDefault="0022601E">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202</w:t>
                  </w:r>
                  <w:r>
                    <w:rPr>
                      <w:rFonts w:ascii="Times New Roman" w:eastAsia="SimSun" w:hAnsi="Times New Roman"/>
                      <w:b/>
                      <w:bCs/>
                      <w:color w:val="000000"/>
                      <w:sz w:val="24"/>
                      <w:szCs w:val="24"/>
                      <w:lang w:eastAsia="zh-CN" w:bidi="ar"/>
                    </w:rPr>
                    <w:t>6</w:t>
                  </w:r>
                  <w:r>
                    <w:rPr>
                      <w:rFonts w:ascii="Times New Roman" w:eastAsia="SimSun" w:hAnsi="Times New Roman"/>
                      <w:b/>
                      <w:bCs/>
                      <w:color w:val="000000"/>
                      <w:sz w:val="24"/>
                      <w:szCs w:val="24"/>
                      <w:lang w:val="en-US" w:eastAsia="zh-CN" w:bidi="ar"/>
                    </w:rPr>
                    <w:t xml:space="preserve"> г.</w:t>
                  </w:r>
                </w:p>
              </w:tc>
              <w:tc>
                <w:tcPr>
                  <w:tcW w:w="1331" w:type="dxa"/>
                  <w:vMerge w:val="restart"/>
                  <w:tcBorders>
                    <w:top w:val="single" w:sz="4" w:space="0" w:color="auto"/>
                    <w:left w:val="single" w:sz="2" w:space="0" w:color="000000"/>
                    <w:bottom w:val="single" w:sz="2" w:space="0" w:color="000000"/>
                    <w:right w:val="single" w:sz="2" w:space="0" w:color="000000"/>
                  </w:tcBorders>
                  <w:shd w:val="clear" w:color="auto" w:fill="auto"/>
                  <w:vAlign w:val="center"/>
                </w:tcPr>
                <w:p w:rsidR="00F739F0" w:rsidRDefault="0022601E">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202</w:t>
                  </w:r>
                  <w:r>
                    <w:rPr>
                      <w:rFonts w:ascii="Times New Roman" w:eastAsia="SimSun" w:hAnsi="Times New Roman"/>
                      <w:b/>
                      <w:bCs/>
                      <w:color w:val="000000"/>
                      <w:sz w:val="24"/>
                      <w:szCs w:val="24"/>
                      <w:lang w:eastAsia="zh-CN" w:bidi="ar"/>
                    </w:rPr>
                    <w:t>7</w:t>
                  </w:r>
                  <w:r>
                    <w:rPr>
                      <w:rFonts w:ascii="Times New Roman" w:eastAsia="SimSun" w:hAnsi="Times New Roman"/>
                      <w:b/>
                      <w:bCs/>
                      <w:color w:val="000000"/>
                      <w:sz w:val="24"/>
                      <w:szCs w:val="24"/>
                      <w:lang w:val="en-US" w:eastAsia="zh-CN" w:bidi="ar"/>
                    </w:rPr>
                    <w:t xml:space="preserve"> г.</w:t>
                  </w:r>
                </w:p>
              </w:tc>
            </w:tr>
            <w:tr w:rsidR="00F739F0">
              <w:trPr>
                <w:trHeight w:val="517"/>
              </w:trPr>
              <w:tc>
                <w:tcPr>
                  <w:tcW w:w="3640"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F739F0">
                  <w:pPr>
                    <w:jc w:val="center"/>
                    <w:rPr>
                      <w:rFonts w:ascii="Times New Roman" w:hAnsi="Times New Roman"/>
                      <w:b/>
                      <w:bCs/>
                      <w:color w:val="000000"/>
                      <w:sz w:val="24"/>
                      <w:szCs w:val="24"/>
                    </w:rPr>
                  </w:pPr>
                </w:p>
              </w:tc>
              <w:tc>
                <w:tcPr>
                  <w:tcW w:w="745"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F739F0">
                  <w:pPr>
                    <w:jc w:val="center"/>
                    <w:rPr>
                      <w:rFonts w:ascii="Times New Roman" w:hAnsi="Times New Roman"/>
                      <w:b/>
                      <w:bCs/>
                      <w:color w:val="000000"/>
                      <w:sz w:val="24"/>
                      <w:szCs w:val="24"/>
                    </w:rPr>
                  </w:pPr>
                </w:p>
              </w:tc>
              <w:tc>
                <w:tcPr>
                  <w:tcW w:w="544"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F739F0">
                  <w:pPr>
                    <w:jc w:val="center"/>
                    <w:rPr>
                      <w:rFonts w:ascii="Times New Roman" w:hAnsi="Times New Roman"/>
                      <w:b/>
                      <w:bCs/>
                      <w:color w:val="000000"/>
                      <w:sz w:val="24"/>
                      <w:szCs w:val="24"/>
                    </w:rPr>
                  </w:pPr>
                </w:p>
              </w:tc>
              <w:tc>
                <w:tcPr>
                  <w:tcW w:w="56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F739F0">
                  <w:pPr>
                    <w:jc w:val="center"/>
                    <w:rPr>
                      <w:rFonts w:ascii="Times New Roman" w:hAnsi="Times New Roman"/>
                      <w:b/>
                      <w:bCs/>
                      <w:color w:val="000000"/>
                      <w:sz w:val="24"/>
                      <w:szCs w:val="24"/>
                    </w:rPr>
                  </w:pPr>
                </w:p>
              </w:tc>
              <w:tc>
                <w:tcPr>
                  <w:tcW w:w="980"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F739F0">
                  <w:pPr>
                    <w:jc w:val="center"/>
                    <w:rPr>
                      <w:rFonts w:ascii="Times New Roman" w:hAnsi="Times New Roman"/>
                      <w:b/>
                      <w:bCs/>
                      <w:color w:val="000000"/>
                      <w:sz w:val="24"/>
                      <w:szCs w:val="24"/>
                    </w:rPr>
                  </w:pPr>
                </w:p>
              </w:tc>
              <w:tc>
                <w:tcPr>
                  <w:tcW w:w="731"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F739F0">
                  <w:pPr>
                    <w:jc w:val="center"/>
                    <w:rPr>
                      <w:rFonts w:ascii="Times New Roman" w:hAnsi="Times New Roman"/>
                      <w:b/>
                      <w:bCs/>
                      <w:color w:val="000000"/>
                      <w:sz w:val="24"/>
                      <w:szCs w:val="24"/>
                    </w:rPr>
                  </w:pPr>
                </w:p>
              </w:tc>
              <w:tc>
                <w:tcPr>
                  <w:tcW w:w="1254"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F739F0">
                  <w:pPr>
                    <w:jc w:val="center"/>
                    <w:rPr>
                      <w:rFonts w:ascii="Times New Roman" w:hAnsi="Times New Roman"/>
                      <w:b/>
                      <w:bCs/>
                      <w:color w:val="000000"/>
                      <w:sz w:val="24"/>
                      <w:szCs w:val="24"/>
                    </w:rPr>
                  </w:pPr>
                </w:p>
              </w:tc>
              <w:tc>
                <w:tcPr>
                  <w:tcW w:w="129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F739F0">
                  <w:pPr>
                    <w:jc w:val="center"/>
                    <w:rPr>
                      <w:rFonts w:ascii="Times New Roman" w:hAnsi="Times New Roman"/>
                      <w:b/>
                      <w:bCs/>
                      <w:color w:val="000000"/>
                      <w:sz w:val="24"/>
                      <w:szCs w:val="24"/>
                    </w:rPr>
                  </w:pPr>
                </w:p>
              </w:tc>
              <w:tc>
                <w:tcPr>
                  <w:tcW w:w="1331"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F739F0">
                  <w:pPr>
                    <w:jc w:val="center"/>
                    <w:rPr>
                      <w:rFonts w:ascii="Times New Roman" w:hAnsi="Times New Roman"/>
                      <w:b/>
                      <w:bCs/>
                      <w:color w:val="000000"/>
                      <w:sz w:val="24"/>
                      <w:szCs w:val="24"/>
                    </w:rPr>
                  </w:pPr>
                </w:p>
              </w:tc>
            </w:tr>
            <w:tr w:rsidR="00F739F0">
              <w:trPr>
                <w:trHeight w:val="517"/>
              </w:trPr>
              <w:tc>
                <w:tcPr>
                  <w:tcW w:w="3640"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F739F0">
                  <w:pPr>
                    <w:jc w:val="center"/>
                    <w:rPr>
                      <w:rFonts w:ascii="Times New Roman" w:hAnsi="Times New Roman"/>
                      <w:b/>
                      <w:bCs/>
                      <w:color w:val="000000"/>
                      <w:sz w:val="24"/>
                      <w:szCs w:val="24"/>
                    </w:rPr>
                  </w:pPr>
                </w:p>
              </w:tc>
              <w:tc>
                <w:tcPr>
                  <w:tcW w:w="745"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F739F0">
                  <w:pPr>
                    <w:jc w:val="center"/>
                    <w:rPr>
                      <w:rFonts w:ascii="Times New Roman" w:hAnsi="Times New Roman"/>
                      <w:b/>
                      <w:bCs/>
                      <w:color w:val="000000"/>
                      <w:sz w:val="24"/>
                      <w:szCs w:val="24"/>
                    </w:rPr>
                  </w:pPr>
                </w:p>
              </w:tc>
              <w:tc>
                <w:tcPr>
                  <w:tcW w:w="544"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F739F0">
                  <w:pPr>
                    <w:jc w:val="center"/>
                    <w:rPr>
                      <w:rFonts w:ascii="Times New Roman" w:hAnsi="Times New Roman"/>
                      <w:b/>
                      <w:bCs/>
                      <w:color w:val="000000"/>
                      <w:sz w:val="24"/>
                      <w:szCs w:val="24"/>
                    </w:rPr>
                  </w:pPr>
                </w:p>
              </w:tc>
              <w:tc>
                <w:tcPr>
                  <w:tcW w:w="56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F739F0">
                  <w:pPr>
                    <w:jc w:val="center"/>
                    <w:rPr>
                      <w:rFonts w:ascii="Times New Roman" w:hAnsi="Times New Roman"/>
                      <w:b/>
                      <w:bCs/>
                      <w:color w:val="000000"/>
                      <w:sz w:val="24"/>
                      <w:szCs w:val="24"/>
                    </w:rPr>
                  </w:pPr>
                </w:p>
              </w:tc>
              <w:tc>
                <w:tcPr>
                  <w:tcW w:w="980"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F739F0">
                  <w:pPr>
                    <w:jc w:val="center"/>
                    <w:rPr>
                      <w:rFonts w:ascii="Times New Roman" w:hAnsi="Times New Roman"/>
                      <w:b/>
                      <w:bCs/>
                      <w:color w:val="000000"/>
                      <w:sz w:val="24"/>
                      <w:szCs w:val="24"/>
                    </w:rPr>
                  </w:pPr>
                </w:p>
              </w:tc>
              <w:tc>
                <w:tcPr>
                  <w:tcW w:w="731"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F739F0">
                  <w:pPr>
                    <w:jc w:val="center"/>
                    <w:rPr>
                      <w:rFonts w:ascii="Times New Roman" w:hAnsi="Times New Roman"/>
                      <w:b/>
                      <w:bCs/>
                      <w:color w:val="000000"/>
                      <w:sz w:val="24"/>
                      <w:szCs w:val="24"/>
                    </w:rPr>
                  </w:pPr>
                </w:p>
              </w:tc>
              <w:tc>
                <w:tcPr>
                  <w:tcW w:w="1254"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F739F0">
                  <w:pPr>
                    <w:jc w:val="center"/>
                    <w:rPr>
                      <w:rFonts w:ascii="Times New Roman" w:hAnsi="Times New Roman"/>
                      <w:b/>
                      <w:bCs/>
                      <w:color w:val="000000"/>
                      <w:sz w:val="24"/>
                      <w:szCs w:val="24"/>
                    </w:rPr>
                  </w:pPr>
                </w:p>
              </w:tc>
              <w:tc>
                <w:tcPr>
                  <w:tcW w:w="129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F739F0">
                  <w:pPr>
                    <w:jc w:val="center"/>
                    <w:rPr>
                      <w:rFonts w:ascii="Times New Roman" w:hAnsi="Times New Roman"/>
                      <w:b/>
                      <w:bCs/>
                      <w:color w:val="000000"/>
                      <w:sz w:val="24"/>
                      <w:szCs w:val="24"/>
                    </w:rPr>
                  </w:pPr>
                </w:p>
              </w:tc>
              <w:tc>
                <w:tcPr>
                  <w:tcW w:w="1331"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F739F0">
                  <w:pPr>
                    <w:jc w:val="center"/>
                    <w:rPr>
                      <w:rFonts w:ascii="Times New Roman" w:hAnsi="Times New Roman"/>
                      <w:b/>
                      <w:bCs/>
                      <w:color w:val="000000"/>
                      <w:sz w:val="24"/>
                      <w:szCs w:val="24"/>
                    </w:rPr>
                  </w:pPr>
                </w:p>
              </w:tc>
            </w:tr>
            <w:tr w:rsidR="00F739F0">
              <w:trPr>
                <w:trHeight w:val="300"/>
              </w:trPr>
              <w:tc>
                <w:tcPr>
                  <w:tcW w:w="364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Всего</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rsidP="003F3A12">
                  <w:pPr>
                    <w:wordWrap w:val="0"/>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 xml:space="preserve">34 </w:t>
                  </w:r>
                  <w:r w:rsidR="003F3A12">
                    <w:rPr>
                      <w:rFonts w:ascii="Times New Roman" w:eastAsia="SimSun" w:hAnsi="Times New Roman"/>
                      <w:b/>
                      <w:bCs/>
                      <w:color w:val="000000"/>
                      <w:sz w:val="24"/>
                      <w:szCs w:val="24"/>
                      <w:lang w:eastAsia="zh-CN" w:bidi="ar"/>
                    </w:rPr>
                    <w:t>469</w:t>
                  </w:r>
                  <w:r>
                    <w:rPr>
                      <w:rFonts w:ascii="Times New Roman" w:eastAsia="SimSun" w:hAnsi="Times New Roman"/>
                      <w:b/>
                      <w:bCs/>
                      <w:color w:val="000000"/>
                      <w:sz w:val="24"/>
                      <w:szCs w:val="24"/>
                      <w:lang w:eastAsia="zh-CN" w:bidi="ar"/>
                    </w:rPr>
                    <w:t>,</w:t>
                  </w:r>
                  <w:r w:rsidR="003F3A12">
                    <w:rPr>
                      <w:rFonts w:ascii="Times New Roman" w:eastAsia="SimSun" w:hAnsi="Times New Roman"/>
                      <w:b/>
                      <w:bCs/>
                      <w:color w:val="000000"/>
                      <w:sz w:val="24"/>
                      <w:szCs w:val="24"/>
                      <w:lang w:eastAsia="zh-CN" w:bidi="ar"/>
                    </w:rPr>
                    <w:t>9</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3F3A12">
                  <w:pPr>
                    <w:wordWrap w:val="0"/>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29 173,3</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3F3A12">
                  <w:pPr>
                    <w:wordWrap w:val="0"/>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3</w:t>
                  </w:r>
                  <w:r w:rsidR="000E05CB">
                    <w:rPr>
                      <w:rFonts w:ascii="Times New Roman" w:eastAsia="SimSun" w:hAnsi="Times New Roman"/>
                      <w:b/>
                      <w:bCs/>
                      <w:color w:val="000000"/>
                      <w:sz w:val="24"/>
                      <w:szCs w:val="24"/>
                      <w:lang w:eastAsia="zh-CN" w:bidi="ar"/>
                    </w:rPr>
                    <w:t>0</w:t>
                  </w:r>
                  <w:r>
                    <w:rPr>
                      <w:rFonts w:ascii="Times New Roman" w:eastAsia="SimSun" w:hAnsi="Times New Roman"/>
                      <w:b/>
                      <w:bCs/>
                      <w:color w:val="000000"/>
                      <w:sz w:val="24"/>
                      <w:szCs w:val="24"/>
                      <w:lang w:eastAsia="zh-CN" w:bidi="ar"/>
                    </w:rPr>
                    <w:t xml:space="preserve"> 930,8</w:t>
                  </w:r>
                </w:p>
              </w:tc>
            </w:tr>
            <w:tr w:rsidR="00F739F0">
              <w:trPr>
                <w:trHeight w:val="15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b/>
                      <w:bCs/>
                      <w:color w:val="000000"/>
                    </w:rPr>
                  </w:pPr>
                  <w:r w:rsidRPr="0022601E">
                    <w:rPr>
                      <w:rFonts w:ascii="Times New Roman" w:eastAsia="SimSun" w:hAnsi="Times New Roman"/>
                      <w:b/>
                      <w:bCs/>
                      <w:color w:val="000000"/>
                      <w:sz w:val="24"/>
                      <w:szCs w:val="24"/>
                      <w:lang w:eastAsia="zh-CN" w:bidi="ar"/>
                    </w:rPr>
                    <w:t>АДМИНИСТРАЦИЯ НИКОЛЬСКОГО СЕЛЬСКОГО ПОСЕЛЕНИЯ МУНИЦИПАЛЬНОГО РАЙОНА "БЕЛГОРОДСКИЙ РАЙОН" БЕЛГОРОДСКОЙ ОБЛАСТИ</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39634F" w:rsidP="0039634F">
                  <w:pPr>
                    <w:wordWrap w:val="0"/>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34 469</w:t>
                  </w:r>
                  <w:r w:rsidR="0022601E">
                    <w:rPr>
                      <w:rFonts w:ascii="Times New Roman" w:eastAsia="SimSun" w:hAnsi="Times New Roman"/>
                      <w:b/>
                      <w:bCs/>
                      <w:color w:val="000000"/>
                      <w:sz w:val="24"/>
                      <w:szCs w:val="24"/>
                      <w:lang w:eastAsia="zh-CN" w:bidi="ar"/>
                    </w:rPr>
                    <w:t>,</w:t>
                  </w:r>
                  <w:r>
                    <w:rPr>
                      <w:rFonts w:ascii="Times New Roman" w:eastAsia="SimSun" w:hAnsi="Times New Roman"/>
                      <w:b/>
                      <w:bCs/>
                      <w:color w:val="000000"/>
                      <w:sz w:val="24"/>
                      <w:szCs w:val="24"/>
                      <w:lang w:eastAsia="zh-CN" w:bidi="ar"/>
                    </w:rPr>
                    <w:t>9</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0E05CB">
                  <w:pPr>
                    <w:wordWrap w:val="0"/>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29 173,3</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rsidP="000E05CB">
                  <w:pPr>
                    <w:wordWrap w:val="0"/>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30</w:t>
                  </w:r>
                  <w:r w:rsidR="000E05CB">
                    <w:rPr>
                      <w:rFonts w:ascii="Times New Roman" w:eastAsia="SimSun" w:hAnsi="Times New Roman"/>
                      <w:b/>
                      <w:bCs/>
                      <w:color w:val="000000"/>
                      <w:sz w:val="24"/>
                      <w:szCs w:val="24"/>
                      <w:lang w:eastAsia="zh-CN" w:bidi="ar"/>
                    </w:rPr>
                    <w:t> 930,8</w:t>
                  </w:r>
                </w:p>
              </w:tc>
            </w:tr>
            <w:tr w:rsidR="00F739F0">
              <w:trPr>
                <w:trHeight w:val="6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ОБЩЕГОСУДАРСТВЕННЫЕ ВОПРОСЫ</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00</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7 978,5</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7 405,7</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7 483,8</w:t>
                  </w:r>
                </w:p>
              </w:tc>
            </w:tr>
            <w:tr w:rsidR="00F739F0">
              <w:trPr>
                <w:trHeight w:val="15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b/>
                      <w:bCs/>
                      <w:color w:val="000000"/>
                    </w:rPr>
                  </w:pPr>
                  <w:r w:rsidRPr="0022601E">
                    <w:rPr>
                      <w:rFonts w:ascii="Times New Roman" w:eastAsia="SimSun" w:hAnsi="Times New Roman"/>
                      <w:b/>
                      <w:bCs/>
                      <w:color w:val="000000"/>
                      <w:sz w:val="24"/>
                      <w:szCs w:val="24"/>
                      <w:lang w:eastAsia="zh-CN" w:bidi="ar"/>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04</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7 500,8</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7 201,0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7 483,8</w:t>
                  </w:r>
                </w:p>
              </w:tc>
            </w:tr>
            <w:tr w:rsidR="00F739F0">
              <w:trPr>
                <w:trHeight w:val="94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t>Обеспечение функций органов местного самоуправления в рамках непрограммных расходов</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99.9.00.00190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color w:val="000000"/>
                    </w:rPr>
                  </w:pPr>
                  <w:r>
                    <w:rPr>
                      <w:rFonts w:ascii="Times New Roman" w:eastAsia="SimSun" w:hAnsi="Times New Roman"/>
                      <w:color w:val="000000"/>
                      <w:sz w:val="24"/>
                      <w:szCs w:val="24"/>
                      <w:lang w:eastAsia="zh-CN" w:bidi="ar"/>
                    </w:rPr>
                    <w:t>5 512,1</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color w:val="000000"/>
                    </w:rPr>
                  </w:pPr>
                  <w:r>
                    <w:rPr>
                      <w:rFonts w:ascii="Times New Roman" w:eastAsia="SimSun" w:hAnsi="Times New Roman"/>
                      <w:i/>
                      <w:iCs/>
                      <w:color w:val="000000"/>
                      <w:sz w:val="24"/>
                      <w:szCs w:val="24"/>
                      <w:lang w:eastAsia="zh-CN" w:bidi="ar"/>
                    </w:rPr>
                    <w:t>5 225,0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color w:val="000000"/>
                    </w:rPr>
                  </w:pPr>
                  <w:r>
                    <w:rPr>
                      <w:rFonts w:ascii="Times New Roman" w:eastAsia="SimSun" w:hAnsi="Times New Roman"/>
                      <w:color w:val="000000"/>
                      <w:sz w:val="24"/>
                      <w:szCs w:val="24"/>
                      <w:lang w:eastAsia="zh-CN" w:bidi="ar"/>
                    </w:rPr>
                    <w:t>5 426,1</w:t>
                  </w:r>
                </w:p>
              </w:tc>
            </w:tr>
            <w:tr w:rsidR="00F739F0">
              <w:trPr>
                <w:trHeight w:val="25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t xml:space="preserve">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2601E">
                    <w:rPr>
                      <w:rFonts w:ascii="Times New Roman" w:eastAsia="SimSun" w:hAnsi="Times New Roman"/>
                      <w:i/>
                      <w:iCs/>
                      <w:color w:val="000000"/>
                      <w:sz w:val="24"/>
                      <w:szCs w:val="24"/>
                      <w:lang w:eastAsia="zh-CN" w:bidi="ar"/>
                    </w:rPr>
                    <w:lastRenderedPageBreak/>
                    <w:t>государственными внебюджетными фондами)</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lastRenderedPageBreak/>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99.9.00.00190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5 032,1</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5 225,0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5 426,1</w:t>
                  </w:r>
                </w:p>
              </w:tc>
            </w:tr>
            <w:tr w:rsidR="00F739F0">
              <w:trPr>
                <w:trHeight w:val="15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lastRenderedPageBreak/>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99.9.00.00190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480,0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0,0</w:t>
                  </w:r>
                </w:p>
              </w:tc>
            </w:tr>
            <w:tr w:rsidR="00F739F0">
              <w:trPr>
                <w:trHeight w:val="94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t>Расходы на выплаты по оплате труда главе местной администрации в рамках непрограммных расходов</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99.9.00.00200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eastAsia="zh-CN" w:bidi="ar"/>
                    </w:rPr>
                    <w:t>1 950,7</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color w:val="000000"/>
                    </w:rPr>
                  </w:pPr>
                  <w:r>
                    <w:rPr>
                      <w:rFonts w:ascii="Times New Roman" w:eastAsia="SimSun" w:hAnsi="Times New Roman"/>
                      <w:color w:val="000000"/>
                      <w:sz w:val="24"/>
                      <w:szCs w:val="24"/>
                      <w:lang w:eastAsia="zh-CN" w:bidi="ar"/>
                    </w:rPr>
                    <w:t>1 970,0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eastAsia="zh-CN" w:bidi="ar"/>
                    </w:rPr>
                    <w:t>2 057,7</w:t>
                  </w:r>
                </w:p>
              </w:tc>
            </w:tr>
            <w:tr w:rsidR="00F739F0">
              <w:trPr>
                <w:trHeight w:val="28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99.9.00.00200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1 950,7</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1 970,0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2 057,7</w:t>
                  </w:r>
                </w:p>
              </w:tc>
            </w:tr>
            <w:tr w:rsidR="00F739F0">
              <w:trPr>
                <w:trHeight w:val="188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99.9.00.80070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32</w:t>
                  </w:r>
                  <w:r>
                    <w:rPr>
                      <w:rFonts w:ascii="Times New Roman" w:eastAsia="SimSun" w:hAnsi="Times New Roman"/>
                      <w:color w:val="000000"/>
                      <w:sz w:val="24"/>
                      <w:szCs w:val="24"/>
                      <w:lang w:val="en-US" w:eastAsia="zh-CN" w:bidi="ar"/>
                    </w:rPr>
                    <w:t>,0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sz w:val="24"/>
                      <w:szCs w:val="24"/>
                    </w:rPr>
                  </w:pPr>
                  <w:r>
                    <w:rPr>
                      <w:rFonts w:ascii="Times New Roman" w:hAnsi="Times New Roman"/>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sz w:val="24"/>
                      <w:szCs w:val="24"/>
                    </w:rPr>
                  </w:pPr>
                  <w:r>
                    <w:rPr>
                      <w:rFonts w:ascii="Times New Roman" w:hAnsi="Times New Roman"/>
                      <w:color w:val="000000"/>
                      <w:sz w:val="24"/>
                      <w:szCs w:val="24"/>
                    </w:rPr>
                    <w:t>0,0</w:t>
                  </w:r>
                </w:p>
              </w:tc>
            </w:tr>
            <w:tr w:rsidR="00F739F0">
              <w:trPr>
                <w:trHeight w:val="220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lastRenderedPageBreak/>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99.9.00.80070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32</w:t>
                  </w:r>
                  <w:r>
                    <w:rPr>
                      <w:rFonts w:ascii="Times New Roman" w:eastAsia="SimSun" w:hAnsi="Times New Roman"/>
                      <w:i/>
                      <w:iCs/>
                      <w:color w:val="000000"/>
                      <w:sz w:val="24"/>
                      <w:szCs w:val="24"/>
                      <w:lang w:val="en-US" w:eastAsia="zh-CN" w:bidi="ar"/>
                    </w:rPr>
                    <w:t>,0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sz w:val="24"/>
                      <w:szCs w:val="24"/>
                    </w:rPr>
                  </w:pPr>
                  <w:r>
                    <w:rPr>
                      <w:rFonts w:ascii="Times New Roman" w:hAnsi="Times New Roman"/>
                      <w:i/>
                      <w:iCs/>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739F0">
              <w:trPr>
                <w:trHeight w:val="314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99.9.00.80130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eastAsia="zh-CN" w:bidi="ar"/>
                    </w:rPr>
                    <w:t>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sz w:val="24"/>
                      <w:szCs w:val="24"/>
                    </w:rPr>
                  </w:pPr>
                  <w:r>
                    <w:rPr>
                      <w:rFonts w:ascii="Times New Roman" w:hAnsi="Times New Roman"/>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sz w:val="24"/>
                      <w:szCs w:val="24"/>
                    </w:rPr>
                  </w:pPr>
                  <w:r>
                    <w:rPr>
                      <w:rFonts w:ascii="Times New Roman" w:hAnsi="Times New Roman"/>
                      <w:color w:val="000000"/>
                      <w:sz w:val="24"/>
                      <w:szCs w:val="24"/>
                    </w:rPr>
                    <w:t>0,0</w:t>
                  </w:r>
                </w:p>
              </w:tc>
            </w:tr>
            <w:tr w:rsidR="00F739F0">
              <w:trPr>
                <w:trHeight w:val="34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99.9.00.80130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sz w:val="24"/>
                      <w:szCs w:val="24"/>
                    </w:rPr>
                  </w:pPr>
                  <w:r>
                    <w:rPr>
                      <w:rFonts w:ascii="Times New Roman" w:hAnsi="Times New Roman"/>
                      <w:i/>
                      <w:iCs/>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739F0">
              <w:trPr>
                <w:trHeight w:val="6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t>Предоставление межбюджетных трансфертов по архивному делу</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99.9.00.80150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6,0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6,0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eastAsia="zh-CN" w:bidi="ar"/>
                    </w:rPr>
                    <w:t>0</w:t>
                  </w:r>
                  <w:r>
                    <w:rPr>
                      <w:rFonts w:ascii="Times New Roman" w:eastAsia="SimSun" w:hAnsi="Times New Roman"/>
                      <w:color w:val="000000"/>
                      <w:sz w:val="24"/>
                      <w:szCs w:val="24"/>
                      <w:lang w:val="en-US" w:eastAsia="zh-CN" w:bidi="ar"/>
                    </w:rPr>
                    <w:t>,0</w:t>
                  </w:r>
                </w:p>
              </w:tc>
            </w:tr>
            <w:tr w:rsidR="00F739F0">
              <w:trPr>
                <w:trHeight w:val="94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t>Предоставление межбюджетных трансфертов по архивному делу (Межбюджетные трансферты)</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99.9.00.80150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6,0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6,0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0</w:t>
                  </w:r>
                  <w:r>
                    <w:rPr>
                      <w:rFonts w:ascii="Times New Roman" w:eastAsia="SimSun" w:hAnsi="Times New Roman"/>
                      <w:i/>
                      <w:iCs/>
                      <w:color w:val="000000"/>
                      <w:sz w:val="24"/>
                      <w:szCs w:val="24"/>
                      <w:lang w:val="en-US" w:eastAsia="zh-CN" w:bidi="ar"/>
                    </w:rPr>
                    <w:t>,0</w:t>
                  </w:r>
                </w:p>
              </w:tc>
            </w:tr>
            <w:tr w:rsidR="00F739F0">
              <w:trPr>
                <w:trHeight w:val="12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jc w:val="both"/>
                    <w:textAlignment w:val="center"/>
                    <w:rPr>
                      <w:rFonts w:ascii="Times New Roman" w:hAnsi="Times New Roman"/>
                      <w:b/>
                      <w:bCs/>
                      <w:color w:val="000000"/>
                    </w:rPr>
                  </w:pPr>
                  <w:r w:rsidRPr="0022601E">
                    <w:rPr>
                      <w:rFonts w:ascii="Times New Roman" w:eastAsia="SimSun" w:hAnsi="Times New Roman"/>
                      <w:b/>
                      <w:bCs/>
                      <w:color w:val="000000"/>
                      <w:sz w:val="24"/>
                      <w:szCs w:val="24"/>
                      <w:lang w:eastAsia="zh-CN" w:bidi="ar"/>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06</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53,0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b/>
                      <w:bCs/>
                      <w:color w:val="000000"/>
                      <w:sz w:val="24"/>
                      <w:szCs w:val="24"/>
                    </w:rPr>
                  </w:pPr>
                  <w:r>
                    <w:rPr>
                      <w:rFonts w:ascii="Times New Roman" w:hAnsi="Times New Roman"/>
                      <w:b/>
                      <w:bCs/>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b/>
                      <w:bCs/>
                      <w:color w:val="000000"/>
                      <w:sz w:val="24"/>
                      <w:szCs w:val="24"/>
                    </w:rPr>
                  </w:pPr>
                  <w:r>
                    <w:rPr>
                      <w:rFonts w:ascii="Times New Roman" w:hAnsi="Times New Roman"/>
                      <w:b/>
                      <w:bCs/>
                      <w:color w:val="000000"/>
                      <w:sz w:val="24"/>
                      <w:szCs w:val="24"/>
                    </w:rPr>
                    <w:t>0,0</w:t>
                  </w:r>
                </w:p>
              </w:tc>
            </w:tr>
            <w:tr w:rsidR="00F739F0">
              <w:trPr>
                <w:trHeight w:val="787"/>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jc w:val="both"/>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контрольно- счетной комиссии в рамках непрограммных расходов</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06</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99.9.00.80110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53,0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sz w:val="24"/>
                      <w:szCs w:val="24"/>
                    </w:rPr>
                  </w:pPr>
                  <w:r>
                    <w:rPr>
                      <w:rFonts w:ascii="Times New Roman" w:hAnsi="Times New Roman"/>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sz w:val="24"/>
                      <w:szCs w:val="24"/>
                    </w:rPr>
                  </w:pPr>
                  <w:r>
                    <w:rPr>
                      <w:rFonts w:ascii="Times New Roman" w:hAnsi="Times New Roman"/>
                      <w:color w:val="000000"/>
                      <w:sz w:val="24"/>
                      <w:szCs w:val="24"/>
                    </w:rPr>
                    <w:t>0,0</w:t>
                  </w:r>
                </w:p>
              </w:tc>
            </w:tr>
            <w:tr w:rsidR="00F739F0">
              <w:trPr>
                <w:trHeight w:val="220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jc w:val="both"/>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контрольно- счетной комиссии в рамках непрограммных расходов (Межбюджетные трансферты)</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06</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99.9.00.80110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53,0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sz w:val="24"/>
                      <w:szCs w:val="24"/>
                    </w:rPr>
                  </w:pPr>
                  <w:r>
                    <w:rPr>
                      <w:rFonts w:ascii="Times New Roman" w:hAnsi="Times New Roman"/>
                      <w:i/>
                      <w:iCs/>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739F0">
              <w:trPr>
                <w:trHeight w:val="30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jc w:val="both"/>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Резервные фонды</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11</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w:t>
                  </w:r>
                  <w:r>
                    <w:rPr>
                      <w:rFonts w:ascii="Times New Roman" w:eastAsia="SimSun" w:hAnsi="Times New Roman"/>
                      <w:b/>
                      <w:bCs/>
                      <w:color w:val="000000"/>
                      <w:sz w:val="24"/>
                      <w:szCs w:val="24"/>
                      <w:lang w:eastAsia="zh-CN" w:bidi="ar"/>
                    </w:rPr>
                    <w:t>5</w:t>
                  </w:r>
                  <w:r>
                    <w:rPr>
                      <w:rFonts w:ascii="Times New Roman" w:eastAsia="SimSun" w:hAnsi="Times New Roman"/>
                      <w:b/>
                      <w:bCs/>
                      <w:color w:val="000000"/>
                      <w:sz w:val="24"/>
                      <w:szCs w:val="24"/>
                      <w:lang w:val="en-US" w:eastAsia="zh-CN" w:bidi="ar"/>
                    </w:rPr>
                    <w:t>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b/>
                      <w:bCs/>
                      <w:color w:val="000000"/>
                    </w:rPr>
                  </w:pPr>
                  <w:r>
                    <w:rPr>
                      <w:rFonts w:ascii="Times New Roman" w:hAnsi="Times New Roman"/>
                      <w:b/>
                      <w:bCs/>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b/>
                      <w:bCs/>
                      <w:color w:val="000000"/>
                      <w:sz w:val="24"/>
                      <w:szCs w:val="24"/>
                    </w:rPr>
                  </w:pPr>
                  <w:r>
                    <w:rPr>
                      <w:rFonts w:ascii="Times New Roman" w:hAnsi="Times New Roman"/>
                      <w:b/>
                      <w:bCs/>
                      <w:color w:val="000000"/>
                      <w:sz w:val="24"/>
                      <w:szCs w:val="24"/>
                    </w:rPr>
                    <w:t>0,0</w:t>
                  </w:r>
                </w:p>
              </w:tc>
            </w:tr>
            <w:tr w:rsidR="00F739F0">
              <w:trPr>
                <w:trHeight w:val="6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jc w:val="both"/>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t>Резервный фонд администрации поселения в рамках непрограммных расходов</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11</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99.9.00.20550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5</w:t>
                  </w:r>
                  <w:r>
                    <w:rPr>
                      <w:rFonts w:ascii="Times New Roman" w:eastAsia="SimSun" w:hAnsi="Times New Roman"/>
                      <w:color w:val="000000"/>
                      <w:sz w:val="24"/>
                      <w:szCs w:val="24"/>
                      <w:lang w:val="en-US" w:eastAsia="zh-CN" w:bidi="ar"/>
                    </w:rPr>
                    <w:t>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rPr>
                  </w:pPr>
                  <w:r>
                    <w:rPr>
                      <w:rFonts w:ascii="Times New Roman" w:hAnsi="Times New Roman"/>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sz w:val="24"/>
                      <w:szCs w:val="24"/>
                    </w:rPr>
                  </w:pPr>
                  <w:r>
                    <w:rPr>
                      <w:rFonts w:ascii="Times New Roman" w:hAnsi="Times New Roman"/>
                      <w:color w:val="000000"/>
                      <w:sz w:val="24"/>
                      <w:szCs w:val="24"/>
                    </w:rPr>
                    <w:t>0,0</w:t>
                  </w:r>
                </w:p>
              </w:tc>
            </w:tr>
            <w:tr w:rsidR="00F739F0">
              <w:trPr>
                <w:trHeight w:val="94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jc w:val="both"/>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t>Резервный фонд администрации поселения в рамках непрограммных расходов (Иные бюджетные ассигнования)</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11</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99.9.00.20550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8.0.0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5</w:t>
                  </w:r>
                  <w:r>
                    <w:rPr>
                      <w:rFonts w:ascii="Times New Roman" w:eastAsia="SimSun" w:hAnsi="Times New Roman"/>
                      <w:i/>
                      <w:iCs/>
                      <w:color w:val="000000"/>
                      <w:sz w:val="24"/>
                      <w:szCs w:val="24"/>
                      <w:lang w:val="en-US" w:eastAsia="zh-CN" w:bidi="ar"/>
                    </w:rPr>
                    <w:t>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rPr>
                  </w:pPr>
                  <w:r>
                    <w:rPr>
                      <w:rFonts w:ascii="Times New Roman" w:hAnsi="Times New Roman"/>
                      <w:i/>
                      <w:iCs/>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739F0">
              <w:trPr>
                <w:trHeight w:val="30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Другие общегосударственные вопросы</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37</w:t>
                  </w:r>
                  <w:r>
                    <w:rPr>
                      <w:rFonts w:ascii="Times New Roman" w:eastAsia="SimSun" w:hAnsi="Times New Roman"/>
                      <w:b/>
                      <w:bCs/>
                      <w:color w:val="000000"/>
                      <w:sz w:val="24"/>
                      <w:szCs w:val="24"/>
                      <w:lang w:eastAsia="zh-CN" w:bidi="ar"/>
                    </w:rPr>
                    <w:t>4</w:t>
                  </w:r>
                  <w:r>
                    <w:rPr>
                      <w:rFonts w:ascii="Times New Roman" w:eastAsia="SimSun" w:hAnsi="Times New Roman"/>
                      <w:b/>
                      <w:bCs/>
                      <w:color w:val="000000"/>
                      <w:sz w:val="24"/>
                      <w:szCs w:val="24"/>
                      <w:lang w:val="en-US" w:eastAsia="zh-CN" w:bidi="ar"/>
                    </w:rPr>
                    <w:t>,7</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374,7</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w:t>
                  </w:r>
                  <w:r>
                    <w:rPr>
                      <w:rFonts w:ascii="Times New Roman" w:eastAsia="SimSun" w:hAnsi="Times New Roman"/>
                      <w:b/>
                      <w:bCs/>
                      <w:color w:val="000000"/>
                      <w:sz w:val="24"/>
                      <w:szCs w:val="24"/>
                      <w:lang w:eastAsia="zh-CN" w:bidi="ar"/>
                    </w:rPr>
                    <w:t>0,0</w:t>
                  </w:r>
                </w:p>
              </w:tc>
            </w:tr>
            <w:tr w:rsidR="00F739F0">
              <w:trPr>
                <w:trHeight w:val="94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t>Мероприятия по реформированию муниципальных финансов в рамках непрограммных расходов</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13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99.9.00.20190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170,0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170,0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sz w:val="24"/>
                      <w:szCs w:val="24"/>
                    </w:rPr>
                  </w:pPr>
                  <w:r>
                    <w:rPr>
                      <w:rFonts w:ascii="Times New Roman" w:hAnsi="Times New Roman"/>
                      <w:color w:val="000000"/>
                      <w:sz w:val="24"/>
                      <w:szCs w:val="24"/>
                    </w:rPr>
                    <w:t>0,0</w:t>
                  </w:r>
                </w:p>
              </w:tc>
            </w:tr>
            <w:tr w:rsidR="00F739F0">
              <w:trPr>
                <w:trHeight w:val="15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t xml:space="preserve">Мероприятия по реформированию муниципальных финансов в рамках непрограммных расходов (Закупка товаров, работ и услуг для обеспечения </w:t>
                  </w:r>
                  <w:r w:rsidRPr="0022601E">
                    <w:rPr>
                      <w:rFonts w:ascii="Times New Roman" w:eastAsia="SimSun" w:hAnsi="Times New Roman"/>
                      <w:i/>
                      <w:iCs/>
                      <w:color w:val="000000"/>
                      <w:sz w:val="24"/>
                      <w:szCs w:val="24"/>
                      <w:lang w:eastAsia="zh-CN" w:bidi="ar"/>
                    </w:rPr>
                    <w:lastRenderedPageBreak/>
                    <w:t>государственных (муниципальных) нужд)</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lastRenderedPageBreak/>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99.9.00.20190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170,0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170,0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739F0">
              <w:trPr>
                <w:trHeight w:val="25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13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99.9.00.80080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204,7</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204,7</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eastAsia="zh-CN" w:bidi="ar"/>
                    </w:rPr>
                    <w:t>0,0</w:t>
                  </w:r>
                </w:p>
              </w:tc>
            </w:tr>
            <w:tr w:rsidR="00F739F0">
              <w:trPr>
                <w:trHeight w:val="28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99.9.00.80080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204,7</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204,7</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0,0</w:t>
                  </w:r>
                </w:p>
              </w:tc>
            </w:tr>
            <w:tr w:rsidR="00F739F0">
              <w:trPr>
                <w:trHeight w:val="188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13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99.9.00.80100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eastAsia="zh-CN" w:bidi="ar"/>
                    </w:rPr>
                    <w:t>0</w:t>
                  </w:r>
                  <w:r>
                    <w:rPr>
                      <w:rFonts w:ascii="Times New Roman" w:eastAsia="SimSun" w:hAnsi="Times New Roman"/>
                      <w:color w:val="000000"/>
                      <w:sz w:val="24"/>
                      <w:szCs w:val="24"/>
                      <w:lang w:val="en-US" w:eastAsia="zh-CN" w:bidi="ar"/>
                    </w:rPr>
                    <w:t>,0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sz w:val="24"/>
                      <w:szCs w:val="24"/>
                    </w:rPr>
                  </w:pPr>
                  <w:r>
                    <w:rPr>
                      <w:rFonts w:ascii="Times New Roman" w:hAnsi="Times New Roman"/>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sz w:val="24"/>
                      <w:szCs w:val="24"/>
                    </w:rPr>
                  </w:pPr>
                  <w:r>
                    <w:rPr>
                      <w:rFonts w:ascii="Times New Roman" w:hAnsi="Times New Roman"/>
                      <w:color w:val="000000"/>
                      <w:sz w:val="24"/>
                      <w:szCs w:val="24"/>
                    </w:rPr>
                    <w:t>0,0</w:t>
                  </w:r>
                </w:p>
              </w:tc>
            </w:tr>
            <w:tr w:rsidR="00F739F0">
              <w:trPr>
                <w:trHeight w:val="220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99.9.00.80100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0</w:t>
                  </w:r>
                  <w:r>
                    <w:rPr>
                      <w:rFonts w:ascii="Times New Roman" w:eastAsia="SimSun" w:hAnsi="Times New Roman"/>
                      <w:i/>
                      <w:iCs/>
                      <w:color w:val="000000"/>
                      <w:sz w:val="24"/>
                      <w:szCs w:val="24"/>
                      <w:lang w:val="en-US" w:eastAsia="zh-CN" w:bidi="ar"/>
                    </w:rPr>
                    <w:t>,0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sz w:val="24"/>
                      <w:szCs w:val="24"/>
                    </w:rPr>
                  </w:pPr>
                  <w:r>
                    <w:rPr>
                      <w:rFonts w:ascii="Times New Roman" w:hAnsi="Times New Roman"/>
                      <w:i/>
                      <w:iCs/>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739F0">
              <w:trPr>
                <w:trHeight w:val="30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lastRenderedPageBreak/>
                    <w:t>НАЦИОНАЛЬНАЯ ОБОРОНА</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02</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00</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3F3A12" w:rsidP="003F3A12">
                  <w:pPr>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384</w:t>
                  </w:r>
                  <w:r w:rsidR="0022601E">
                    <w:rPr>
                      <w:rFonts w:ascii="Times New Roman" w:eastAsia="SimSun" w:hAnsi="Times New Roman"/>
                      <w:b/>
                      <w:bCs/>
                      <w:color w:val="000000"/>
                      <w:sz w:val="24"/>
                      <w:szCs w:val="24"/>
                      <w:lang w:eastAsia="zh-CN" w:bidi="ar"/>
                    </w:rPr>
                    <w:t>,</w:t>
                  </w:r>
                  <w:r>
                    <w:rPr>
                      <w:rFonts w:ascii="Times New Roman" w:eastAsia="SimSun" w:hAnsi="Times New Roman"/>
                      <w:b/>
                      <w:bCs/>
                      <w:color w:val="000000"/>
                      <w:sz w:val="24"/>
                      <w:szCs w:val="24"/>
                      <w:lang w:eastAsia="zh-CN" w:bidi="ar"/>
                    </w:rPr>
                    <w:t>6</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3F3A12" w:rsidP="003F3A12">
                  <w:pPr>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422,4</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3F3A12">
                  <w:pPr>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437,9</w:t>
                  </w:r>
                </w:p>
              </w:tc>
            </w:tr>
            <w:tr w:rsidR="00F739F0">
              <w:trPr>
                <w:trHeight w:val="6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Мобилизационная и вневойсковая подготовка</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02</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rsidP="003F3A12">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w:t>
                  </w:r>
                  <w:r w:rsidR="003F3A12">
                    <w:rPr>
                      <w:rFonts w:ascii="Times New Roman" w:eastAsia="SimSun" w:hAnsi="Times New Roman"/>
                      <w:b/>
                      <w:bCs/>
                      <w:color w:val="000000"/>
                      <w:sz w:val="24"/>
                      <w:szCs w:val="24"/>
                      <w:lang w:eastAsia="zh-CN" w:bidi="ar"/>
                    </w:rPr>
                    <w:t>384</w:t>
                  </w:r>
                  <w:r>
                    <w:rPr>
                      <w:rFonts w:ascii="Times New Roman" w:eastAsia="SimSun" w:hAnsi="Times New Roman"/>
                      <w:b/>
                      <w:bCs/>
                      <w:color w:val="000000"/>
                      <w:sz w:val="24"/>
                      <w:szCs w:val="24"/>
                      <w:lang w:eastAsia="zh-CN" w:bidi="ar"/>
                    </w:rPr>
                    <w:t>,</w:t>
                  </w:r>
                  <w:r w:rsidR="003F3A12">
                    <w:rPr>
                      <w:rFonts w:ascii="Times New Roman" w:eastAsia="SimSun" w:hAnsi="Times New Roman"/>
                      <w:b/>
                      <w:bCs/>
                      <w:color w:val="000000"/>
                      <w:sz w:val="24"/>
                      <w:szCs w:val="24"/>
                      <w:lang w:eastAsia="zh-CN" w:bidi="ar"/>
                    </w:rPr>
                    <w:t>6</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3F3A12" w:rsidP="003F3A12">
                  <w:pPr>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422,4</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3F3A12">
                  <w:pPr>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437,9</w:t>
                  </w:r>
                </w:p>
              </w:tc>
            </w:tr>
            <w:tr w:rsidR="00F739F0">
              <w:trPr>
                <w:trHeight w:val="12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t>Осуществление первичного воинского учета на территориях, где отсутствуют военные комиссариаты в рамках непрограммных расходов</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02</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99.9.00.51180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0,0</w:t>
                  </w:r>
                </w:p>
              </w:tc>
            </w:tr>
            <w:tr w:rsidR="00F739F0">
              <w:trPr>
                <w:trHeight w:val="314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02</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99.9.00.51180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3F3A12" w:rsidP="003F3A12">
                  <w:pPr>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384</w:t>
                  </w:r>
                  <w:r w:rsidR="0022601E">
                    <w:rPr>
                      <w:rFonts w:ascii="Times New Roman" w:eastAsia="SimSun" w:hAnsi="Times New Roman"/>
                      <w:i/>
                      <w:iCs/>
                      <w:color w:val="000000"/>
                      <w:sz w:val="24"/>
                      <w:szCs w:val="24"/>
                      <w:lang w:eastAsia="zh-CN" w:bidi="ar"/>
                    </w:rPr>
                    <w:t>,</w:t>
                  </w:r>
                  <w:r>
                    <w:rPr>
                      <w:rFonts w:ascii="Times New Roman" w:eastAsia="SimSun" w:hAnsi="Times New Roman"/>
                      <w:i/>
                      <w:iCs/>
                      <w:color w:val="000000"/>
                      <w:sz w:val="24"/>
                      <w:szCs w:val="24"/>
                      <w:lang w:eastAsia="zh-CN" w:bidi="ar"/>
                    </w:rPr>
                    <w:t>6</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3F3A12">
                  <w:pPr>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422,4</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3F3A12">
                  <w:pPr>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437,9</w:t>
                  </w:r>
                </w:p>
              </w:tc>
            </w:tr>
            <w:tr w:rsidR="00F739F0">
              <w:trPr>
                <w:trHeight w:val="188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02</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99.9.00.51180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0,0</w:t>
                  </w:r>
                </w:p>
              </w:tc>
            </w:tr>
            <w:tr w:rsidR="00F739F0">
              <w:trPr>
                <w:trHeight w:val="6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Мобилизационная подготовка экономики</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02</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04</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b/>
                      <w:bCs/>
                      <w:color w:val="000000"/>
                    </w:rPr>
                  </w:pPr>
                  <w:r>
                    <w:rPr>
                      <w:rFonts w:ascii="Times New Roman" w:hAnsi="Times New Roman"/>
                      <w:b/>
                      <w:bCs/>
                      <w:color w:val="000000"/>
                      <w:sz w:val="24"/>
                      <w:szCs w:val="24"/>
                    </w:rPr>
                    <w:t>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b/>
                      <w:bCs/>
                      <w:color w:val="000000"/>
                    </w:rPr>
                  </w:pPr>
                  <w:r>
                    <w:rPr>
                      <w:rFonts w:ascii="Times New Roman" w:hAnsi="Times New Roman"/>
                      <w:b/>
                      <w:bCs/>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b/>
                      <w:bCs/>
                      <w:color w:val="000000"/>
                      <w:sz w:val="24"/>
                      <w:szCs w:val="24"/>
                    </w:rPr>
                  </w:pPr>
                  <w:r>
                    <w:rPr>
                      <w:rFonts w:ascii="Times New Roman" w:hAnsi="Times New Roman"/>
                      <w:b/>
                      <w:bCs/>
                      <w:color w:val="000000"/>
                      <w:sz w:val="24"/>
                      <w:szCs w:val="24"/>
                    </w:rPr>
                    <w:t>0,0</w:t>
                  </w:r>
                </w:p>
              </w:tc>
            </w:tr>
            <w:tr w:rsidR="00F739F0">
              <w:trPr>
                <w:trHeight w:val="15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02</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01.1.01.20020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rPr>
                  </w:pPr>
                  <w:r>
                    <w:rPr>
                      <w:rFonts w:ascii="Times New Roman" w:hAnsi="Times New Roman"/>
                      <w:color w:val="000000"/>
                      <w:sz w:val="24"/>
                      <w:szCs w:val="24"/>
                    </w:rPr>
                    <w:t>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rPr>
                  </w:pPr>
                  <w:r>
                    <w:rPr>
                      <w:rFonts w:ascii="Times New Roman" w:hAnsi="Times New Roman"/>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sz w:val="24"/>
                      <w:szCs w:val="24"/>
                    </w:rPr>
                  </w:pPr>
                  <w:r>
                    <w:rPr>
                      <w:rFonts w:ascii="Times New Roman" w:hAnsi="Times New Roman"/>
                      <w:color w:val="000000"/>
                      <w:sz w:val="24"/>
                      <w:szCs w:val="24"/>
                    </w:rPr>
                    <w:t>0,0</w:t>
                  </w:r>
                </w:p>
              </w:tc>
            </w:tr>
            <w:tr w:rsidR="00F739F0">
              <w:trPr>
                <w:trHeight w:val="25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lastRenderedPageBreak/>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02</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01.1.01.20020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rPr>
                  </w:pPr>
                  <w:r>
                    <w:rPr>
                      <w:rFonts w:ascii="Times New Roman" w:hAnsi="Times New Roman"/>
                      <w:i/>
                      <w:iCs/>
                      <w:color w:val="000000"/>
                      <w:sz w:val="24"/>
                      <w:szCs w:val="24"/>
                    </w:rPr>
                    <w:t>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rPr>
                  </w:pPr>
                  <w:r>
                    <w:rPr>
                      <w:rFonts w:ascii="Times New Roman" w:hAnsi="Times New Roman"/>
                      <w:i/>
                      <w:iCs/>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739F0">
              <w:trPr>
                <w:trHeight w:val="184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Pr="0022601E" w:rsidRDefault="0022601E">
                  <w:pPr>
                    <w:textAlignment w:val="center"/>
                    <w:rPr>
                      <w:rFonts w:ascii="Times New Roman" w:eastAsia="SimSun" w:hAnsi="Times New Roman"/>
                      <w:i/>
                      <w:iCs/>
                      <w:color w:val="000000"/>
                      <w:sz w:val="24"/>
                      <w:szCs w:val="24"/>
                      <w:lang w:eastAsia="zh-CN" w:bidi="ar"/>
                    </w:rPr>
                  </w:pPr>
                  <w:r w:rsidRPr="0022601E">
                    <w:rPr>
                      <w:rFonts w:ascii="Times New Roman" w:eastAsia="SimSun" w:hAnsi="Times New Roman"/>
                      <w:b/>
                      <w:bCs/>
                      <w:color w:val="000000"/>
                      <w:sz w:val="24"/>
                      <w:szCs w:val="24"/>
                      <w:lang w:eastAsia="zh-CN" w:bidi="ar"/>
                    </w:rPr>
                    <w:t>НАЦИОНАЛЬНАЯ БЕЗОПАСНОСТЬ И ПРАВООХРАНИТЕЛЬНАЯ ДЕЯТЕЛЬНОСТЬ</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eastAsia="SimSun" w:hAnsi="Times New Roman"/>
                      <w:i/>
                      <w:iCs/>
                      <w:color w:val="000000"/>
                      <w:sz w:val="24"/>
                      <w:szCs w:val="24"/>
                      <w:lang w:val="en-US" w:eastAsia="zh-CN" w:bidi="ar"/>
                    </w:rPr>
                  </w:pPr>
                  <w:r>
                    <w:rPr>
                      <w:rFonts w:ascii="Times New Roman" w:eastAsia="SimSun" w:hAnsi="Times New Roman"/>
                      <w:b/>
                      <w:b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eastAsia="SimSun" w:hAnsi="Times New Roman"/>
                      <w:i/>
                      <w:iCs/>
                      <w:color w:val="000000"/>
                      <w:sz w:val="24"/>
                      <w:szCs w:val="24"/>
                      <w:lang w:val="en-US" w:eastAsia="zh-CN" w:bidi="ar"/>
                    </w:rPr>
                  </w:pPr>
                  <w:r>
                    <w:rPr>
                      <w:rFonts w:ascii="Times New Roman" w:eastAsia="SimSun" w:hAnsi="Times New Roman"/>
                      <w:b/>
                      <w:bCs/>
                      <w:color w:val="000000"/>
                      <w:sz w:val="24"/>
                      <w:szCs w:val="24"/>
                      <w:lang w:val="en-US" w:eastAsia="zh-CN" w:bidi="ar"/>
                    </w:rPr>
                    <w:t>03</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eastAsia="SimSun" w:hAnsi="Times New Roman"/>
                      <w:i/>
                      <w:iCs/>
                      <w:color w:val="000000"/>
                      <w:sz w:val="24"/>
                      <w:szCs w:val="24"/>
                      <w:lang w:val="en-US" w:eastAsia="zh-CN" w:bidi="ar"/>
                    </w:rPr>
                  </w:pPr>
                  <w:r>
                    <w:rPr>
                      <w:rFonts w:ascii="Times New Roman" w:eastAsia="SimSun" w:hAnsi="Times New Roman"/>
                      <w:b/>
                      <w:bCs/>
                      <w:color w:val="000000"/>
                      <w:sz w:val="24"/>
                      <w:szCs w:val="24"/>
                      <w:lang w:val="en-US" w:eastAsia="zh-CN" w:bidi="ar"/>
                    </w:rPr>
                    <w:t>00</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eastAsia="SimSun" w:hAnsi="Times New Roman"/>
                      <w:i/>
                      <w:iCs/>
                      <w:color w:val="000000"/>
                      <w:sz w:val="24"/>
                      <w:szCs w:val="24"/>
                      <w:lang w:val="en-US" w:eastAsia="zh-CN" w:bidi="ar"/>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eastAsia="SimSun" w:hAnsi="Times New Roman"/>
                      <w:i/>
                      <w:iCs/>
                      <w:color w:val="000000"/>
                      <w:sz w:val="24"/>
                      <w:szCs w:val="24"/>
                      <w:lang w:val="en-US" w:eastAsia="zh-CN" w:bidi="ar"/>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b/>
                      <w:bCs/>
                      <w:color w:val="000000"/>
                      <w:sz w:val="24"/>
                      <w:szCs w:val="24"/>
                    </w:rPr>
                  </w:pPr>
                  <w:r>
                    <w:rPr>
                      <w:rFonts w:ascii="Times New Roman" w:hAnsi="Times New Roman"/>
                      <w:b/>
                      <w:bCs/>
                      <w:color w:val="000000"/>
                      <w:sz w:val="24"/>
                      <w:szCs w:val="24"/>
                    </w:rPr>
                    <w:t>125,2</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b/>
                      <w:bCs/>
                      <w:color w:val="000000"/>
                      <w:sz w:val="24"/>
                      <w:szCs w:val="24"/>
                    </w:rPr>
                  </w:pPr>
                  <w:r>
                    <w:rPr>
                      <w:rFonts w:ascii="Times New Roman" w:hAnsi="Times New Roman"/>
                      <w:b/>
                      <w:bCs/>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b/>
                      <w:bCs/>
                      <w:color w:val="000000"/>
                      <w:sz w:val="24"/>
                      <w:szCs w:val="24"/>
                    </w:rPr>
                  </w:pPr>
                  <w:r>
                    <w:rPr>
                      <w:rFonts w:ascii="Times New Roman" w:hAnsi="Times New Roman"/>
                      <w:b/>
                      <w:bCs/>
                      <w:color w:val="000000"/>
                      <w:sz w:val="24"/>
                      <w:szCs w:val="24"/>
                    </w:rPr>
                    <w:t>0,0</w:t>
                  </w:r>
                </w:p>
              </w:tc>
            </w:tr>
            <w:tr w:rsidR="00F739F0">
              <w:trPr>
                <w:trHeight w:val="1525"/>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Pr="0022601E" w:rsidRDefault="0022601E">
                  <w:pPr>
                    <w:textAlignment w:val="center"/>
                    <w:rPr>
                      <w:rFonts w:ascii="Times New Roman" w:eastAsia="SimSun" w:hAnsi="Times New Roman"/>
                      <w:i/>
                      <w:iCs/>
                      <w:color w:val="000000"/>
                      <w:sz w:val="24"/>
                      <w:szCs w:val="24"/>
                      <w:lang w:eastAsia="zh-CN" w:bidi="ar"/>
                    </w:rPr>
                  </w:pPr>
                  <w:r w:rsidRPr="0022601E">
                    <w:rPr>
                      <w:rFonts w:ascii="Times New Roman" w:eastAsia="SimSun" w:hAnsi="Times New Roman"/>
                      <w:b/>
                      <w:bCs/>
                      <w:color w:val="000000"/>
                      <w:sz w:val="24"/>
                      <w:szCs w:val="24"/>
                      <w:lang w:eastAsia="zh-CN" w:bidi="ar"/>
                    </w:rPr>
                    <w:t>Другие вопросы в области национальной безопасности и правоохранительной деятельности</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eastAsia="SimSun" w:hAnsi="Times New Roman"/>
                      <w:i/>
                      <w:iCs/>
                      <w:color w:val="000000"/>
                      <w:sz w:val="24"/>
                      <w:szCs w:val="24"/>
                      <w:lang w:val="en-US" w:eastAsia="zh-CN" w:bidi="ar"/>
                    </w:rPr>
                  </w:pPr>
                  <w:r>
                    <w:rPr>
                      <w:rFonts w:ascii="Times New Roman" w:eastAsia="SimSun" w:hAnsi="Times New Roman"/>
                      <w:b/>
                      <w:b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eastAsia="SimSun" w:hAnsi="Times New Roman"/>
                      <w:i/>
                      <w:iCs/>
                      <w:color w:val="000000"/>
                      <w:sz w:val="24"/>
                      <w:szCs w:val="24"/>
                      <w:lang w:val="en-US" w:eastAsia="zh-CN" w:bidi="ar"/>
                    </w:rPr>
                  </w:pPr>
                  <w:r>
                    <w:rPr>
                      <w:rFonts w:ascii="Times New Roman" w:eastAsia="SimSun" w:hAnsi="Times New Roman"/>
                      <w:b/>
                      <w:bCs/>
                      <w:color w:val="000000"/>
                      <w:sz w:val="24"/>
                      <w:szCs w:val="24"/>
                      <w:lang w:val="en-US" w:eastAsia="zh-CN" w:bidi="ar"/>
                    </w:rPr>
                    <w:t>03</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eastAsia="SimSun" w:hAnsi="Times New Roman"/>
                      <w:i/>
                      <w:iCs/>
                      <w:color w:val="000000"/>
                      <w:sz w:val="24"/>
                      <w:szCs w:val="24"/>
                      <w:lang w:val="en-US" w:eastAsia="zh-CN" w:bidi="ar"/>
                    </w:rPr>
                  </w:pPr>
                  <w:r>
                    <w:rPr>
                      <w:rFonts w:ascii="Times New Roman" w:eastAsia="SimSun" w:hAnsi="Times New Roman"/>
                      <w:b/>
                      <w:bCs/>
                      <w:color w:val="000000"/>
                      <w:sz w:val="24"/>
                      <w:szCs w:val="24"/>
                      <w:lang w:val="en-US" w:eastAsia="zh-CN" w:bidi="ar"/>
                    </w:rPr>
                    <w:t>14</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eastAsia="SimSun" w:hAnsi="Times New Roman"/>
                      <w:i/>
                      <w:iCs/>
                      <w:color w:val="000000"/>
                      <w:sz w:val="24"/>
                      <w:szCs w:val="24"/>
                      <w:lang w:val="en-US" w:eastAsia="zh-CN" w:bidi="ar"/>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eastAsia="SimSun" w:hAnsi="Times New Roman"/>
                      <w:i/>
                      <w:iCs/>
                      <w:color w:val="000000"/>
                      <w:sz w:val="24"/>
                      <w:szCs w:val="24"/>
                      <w:lang w:val="en-US" w:eastAsia="zh-CN" w:bidi="ar"/>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b/>
                      <w:bCs/>
                      <w:color w:val="000000"/>
                      <w:sz w:val="24"/>
                      <w:szCs w:val="24"/>
                    </w:rPr>
                  </w:pPr>
                  <w:r>
                    <w:rPr>
                      <w:rFonts w:ascii="Times New Roman" w:hAnsi="Times New Roman"/>
                      <w:b/>
                      <w:bCs/>
                      <w:color w:val="000000"/>
                      <w:sz w:val="24"/>
                      <w:szCs w:val="24"/>
                    </w:rPr>
                    <w:t>125,2</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b/>
                      <w:bCs/>
                      <w:color w:val="000000"/>
                      <w:sz w:val="24"/>
                      <w:szCs w:val="24"/>
                    </w:rPr>
                  </w:pPr>
                  <w:r>
                    <w:rPr>
                      <w:rFonts w:ascii="Times New Roman" w:hAnsi="Times New Roman"/>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b/>
                      <w:bCs/>
                      <w:color w:val="000000"/>
                      <w:sz w:val="24"/>
                      <w:szCs w:val="24"/>
                    </w:rPr>
                  </w:pPr>
                  <w:r>
                    <w:rPr>
                      <w:rFonts w:ascii="Times New Roman" w:hAnsi="Times New Roman"/>
                      <w:color w:val="000000"/>
                      <w:sz w:val="24"/>
                      <w:szCs w:val="24"/>
                    </w:rPr>
                    <w:t>0,0</w:t>
                  </w:r>
                </w:p>
              </w:tc>
            </w:tr>
            <w:tr w:rsidR="00F739F0">
              <w:trPr>
                <w:trHeight w:val="25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Pr="0022601E" w:rsidRDefault="0022601E">
                  <w:pPr>
                    <w:textAlignment w:val="center"/>
                    <w:rPr>
                      <w:rFonts w:ascii="Times New Roman" w:eastAsia="SimSun" w:hAnsi="Times New Roman"/>
                      <w:i/>
                      <w:iCs/>
                      <w:color w:val="000000"/>
                      <w:sz w:val="24"/>
                      <w:szCs w:val="24"/>
                      <w:lang w:eastAsia="zh-CN" w:bidi="ar"/>
                    </w:rPr>
                  </w:pPr>
                  <w:r w:rsidRPr="0022601E">
                    <w:rPr>
                      <w:rFonts w:ascii="Times New Roman" w:eastAsia="SimSun" w:hAnsi="Times New Roman"/>
                      <w:color w:val="000000"/>
                      <w:sz w:val="24"/>
                      <w:szCs w:val="24"/>
                      <w:lang w:eastAsia="zh-CN" w:bidi="ar"/>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eastAsia="SimSun" w:hAnsi="Times New Roman"/>
                      <w:i/>
                      <w:iCs/>
                      <w:color w:val="000000"/>
                      <w:sz w:val="24"/>
                      <w:szCs w:val="24"/>
                      <w:lang w:val="en-US" w:eastAsia="zh-CN" w:bidi="ar"/>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eastAsia="SimSun" w:hAnsi="Times New Roman"/>
                      <w:i/>
                      <w:iCs/>
                      <w:color w:val="000000"/>
                      <w:sz w:val="24"/>
                      <w:szCs w:val="24"/>
                      <w:lang w:val="en-US" w:eastAsia="zh-CN" w:bidi="ar"/>
                    </w:rPr>
                  </w:pPr>
                  <w:r>
                    <w:rPr>
                      <w:rFonts w:ascii="Times New Roman" w:eastAsia="SimSun" w:hAnsi="Times New Roman"/>
                      <w:color w:val="000000"/>
                      <w:sz w:val="24"/>
                      <w:szCs w:val="24"/>
                      <w:lang w:val="en-US" w:eastAsia="zh-CN" w:bidi="ar"/>
                    </w:rPr>
                    <w:t>03</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eastAsia="SimSun" w:hAnsi="Times New Roman"/>
                      <w:i/>
                      <w:iCs/>
                      <w:color w:val="000000"/>
                      <w:sz w:val="24"/>
                      <w:szCs w:val="24"/>
                      <w:lang w:val="en-US" w:eastAsia="zh-CN" w:bidi="ar"/>
                    </w:rPr>
                  </w:pPr>
                  <w:r>
                    <w:rPr>
                      <w:rFonts w:ascii="Times New Roman" w:eastAsia="SimSun" w:hAnsi="Times New Roman"/>
                      <w:color w:val="000000"/>
                      <w:sz w:val="24"/>
                      <w:szCs w:val="24"/>
                      <w:lang w:val="en-US" w:eastAsia="zh-CN" w:bidi="ar"/>
                    </w:rPr>
                    <w:t>14</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eastAsia="SimSun" w:hAnsi="Times New Roman"/>
                      <w:i/>
                      <w:iCs/>
                      <w:color w:val="000000"/>
                      <w:sz w:val="24"/>
                      <w:szCs w:val="24"/>
                      <w:lang w:val="en-US" w:eastAsia="zh-CN" w:bidi="ar"/>
                    </w:rPr>
                  </w:pPr>
                  <w:r>
                    <w:rPr>
                      <w:rFonts w:ascii="Times New Roman" w:eastAsia="SimSun" w:hAnsi="Times New Roman"/>
                      <w:color w:val="000000"/>
                      <w:sz w:val="24"/>
                      <w:szCs w:val="24"/>
                      <w:lang w:val="en-US" w:eastAsia="zh-CN" w:bidi="ar"/>
                    </w:rPr>
                    <w:t>01.1.01.20020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eastAsia="SimSun" w:hAnsi="Times New Roman"/>
                      <w:i/>
                      <w:iCs/>
                      <w:color w:val="000000"/>
                      <w:sz w:val="24"/>
                      <w:szCs w:val="24"/>
                      <w:lang w:val="en-US" w:eastAsia="zh-CN" w:bidi="ar"/>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sz w:val="24"/>
                      <w:szCs w:val="24"/>
                    </w:rPr>
                  </w:pPr>
                  <w:r>
                    <w:rPr>
                      <w:rFonts w:ascii="Times New Roman" w:hAnsi="Times New Roman"/>
                      <w:color w:val="000000"/>
                      <w:sz w:val="24"/>
                      <w:szCs w:val="24"/>
                    </w:rPr>
                    <w:t>125,2</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sz w:val="24"/>
                      <w:szCs w:val="24"/>
                    </w:rPr>
                  </w:pPr>
                  <w:r>
                    <w:rPr>
                      <w:rFonts w:ascii="Times New Roman" w:hAnsi="Times New Roman"/>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sz w:val="24"/>
                      <w:szCs w:val="24"/>
                    </w:rPr>
                  </w:pPr>
                  <w:r>
                    <w:rPr>
                      <w:rFonts w:ascii="Times New Roman" w:hAnsi="Times New Roman"/>
                      <w:color w:val="000000"/>
                      <w:sz w:val="24"/>
                      <w:szCs w:val="24"/>
                    </w:rPr>
                    <w:t>0,0</w:t>
                  </w:r>
                </w:p>
              </w:tc>
            </w:tr>
            <w:tr w:rsidR="00F739F0">
              <w:trPr>
                <w:trHeight w:val="25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Pr="0022601E" w:rsidRDefault="0022601E">
                  <w:pPr>
                    <w:textAlignment w:val="center"/>
                    <w:rPr>
                      <w:rFonts w:ascii="Times New Roman" w:eastAsia="SimSun" w:hAnsi="Times New Roman"/>
                      <w:i/>
                      <w:iCs/>
                      <w:color w:val="000000"/>
                      <w:sz w:val="24"/>
                      <w:szCs w:val="24"/>
                      <w:lang w:eastAsia="zh-CN" w:bidi="ar"/>
                    </w:rPr>
                  </w:pPr>
                  <w:r w:rsidRPr="0022601E">
                    <w:rPr>
                      <w:rFonts w:ascii="Times New Roman" w:eastAsia="SimSun" w:hAnsi="Times New Roman"/>
                      <w:i/>
                      <w:iCs/>
                      <w:color w:val="000000"/>
                      <w:sz w:val="24"/>
                      <w:szCs w:val="24"/>
                      <w:lang w:eastAsia="zh-CN" w:bidi="ar"/>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eastAsia="SimSun" w:hAnsi="Times New Roman"/>
                      <w:i/>
                      <w:iCs/>
                      <w:color w:val="000000"/>
                      <w:sz w:val="24"/>
                      <w:szCs w:val="24"/>
                      <w:lang w:val="en-US" w:eastAsia="zh-CN" w:bidi="ar"/>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eastAsia="SimSun" w:hAnsi="Times New Roman"/>
                      <w:i/>
                      <w:iCs/>
                      <w:color w:val="000000"/>
                      <w:sz w:val="24"/>
                      <w:szCs w:val="24"/>
                      <w:lang w:val="en-US" w:eastAsia="zh-CN" w:bidi="ar"/>
                    </w:rPr>
                  </w:pPr>
                  <w:r>
                    <w:rPr>
                      <w:rFonts w:ascii="Times New Roman" w:eastAsia="SimSun" w:hAnsi="Times New Roman"/>
                      <w:i/>
                      <w:iCs/>
                      <w:color w:val="000000"/>
                      <w:sz w:val="24"/>
                      <w:szCs w:val="24"/>
                      <w:lang w:val="en-US" w:eastAsia="zh-CN" w:bidi="ar"/>
                    </w:rPr>
                    <w:t>03</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eastAsia="SimSun" w:hAnsi="Times New Roman"/>
                      <w:i/>
                      <w:iCs/>
                      <w:color w:val="000000"/>
                      <w:sz w:val="24"/>
                      <w:szCs w:val="24"/>
                      <w:lang w:val="en-US" w:eastAsia="zh-CN" w:bidi="ar"/>
                    </w:rPr>
                  </w:pPr>
                  <w:r>
                    <w:rPr>
                      <w:rFonts w:ascii="Times New Roman" w:eastAsia="SimSun" w:hAnsi="Times New Roman"/>
                      <w:i/>
                      <w:iCs/>
                      <w:color w:val="000000"/>
                      <w:sz w:val="24"/>
                      <w:szCs w:val="24"/>
                      <w:lang w:val="en-US" w:eastAsia="zh-CN" w:bidi="ar"/>
                    </w:rPr>
                    <w:t>14</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eastAsia="SimSun" w:hAnsi="Times New Roman"/>
                      <w:i/>
                      <w:iCs/>
                      <w:color w:val="000000"/>
                      <w:sz w:val="24"/>
                      <w:szCs w:val="24"/>
                      <w:lang w:val="en-US" w:eastAsia="zh-CN" w:bidi="ar"/>
                    </w:rPr>
                  </w:pPr>
                  <w:r>
                    <w:rPr>
                      <w:rFonts w:ascii="Times New Roman" w:eastAsia="SimSun" w:hAnsi="Times New Roman"/>
                      <w:i/>
                      <w:iCs/>
                      <w:color w:val="000000"/>
                      <w:sz w:val="24"/>
                      <w:szCs w:val="24"/>
                      <w:lang w:val="en-US" w:eastAsia="zh-CN" w:bidi="ar"/>
                    </w:rPr>
                    <w:t>01.1.01.20020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eastAsia="SimSun" w:hAnsi="Times New Roman"/>
                      <w:i/>
                      <w:iCs/>
                      <w:color w:val="000000"/>
                      <w:sz w:val="24"/>
                      <w:szCs w:val="24"/>
                      <w:lang w:val="en-US" w:eastAsia="zh-CN" w:bidi="ar"/>
                    </w:rPr>
                  </w:pPr>
                  <w:r>
                    <w:rPr>
                      <w:rFonts w:ascii="Times New Roman" w:eastAsia="SimSun" w:hAnsi="Times New Roman"/>
                      <w:i/>
                      <w:iCs/>
                      <w:color w:val="000000"/>
                      <w:sz w:val="24"/>
                      <w:szCs w:val="24"/>
                      <w:lang w:val="en-US" w:eastAsia="zh-CN" w:bidi="ar"/>
                    </w:rPr>
                    <w:t>2.0.0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sz w:val="24"/>
                      <w:szCs w:val="24"/>
                    </w:rPr>
                  </w:pPr>
                  <w:r>
                    <w:rPr>
                      <w:rFonts w:ascii="Times New Roman" w:hAnsi="Times New Roman"/>
                      <w:i/>
                      <w:iCs/>
                      <w:color w:val="000000"/>
                      <w:sz w:val="24"/>
                      <w:szCs w:val="24"/>
                    </w:rPr>
                    <w:t>125,2</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sz w:val="24"/>
                      <w:szCs w:val="24"/>
                    </w:rPr>
                  </w:pPr>
                  <w:r>
                    <w:rPr>
                      <w:rFonts w:ascii="Times New Roman" w:hAnsi="Times New Roman"/>
                      <w:i/>
                      <w:iCs/>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739F0">
              <w:trPr>
                <w:trHeight w:val="30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НАЦИОНАЛЬНАЯ ЭКОНОМИКА</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04</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00</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5 207,5</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1 912,5</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1 988,9</w:t>
                  </w:r>
                </w:p>
              </w:tc>
            </w:tr>
            <w:tr w:rsidR="00F739F0">
              <w:trPr>
                <w:trHeight w:val="30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Дорожное хозяйство (дорожные фонды)</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04</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09</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2 504,9</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b/>
                      <w:bCs/>
                      <w:color w:val="000000"/>
                      <w:sz w:val="24"/>
                      <w:szCs w:val="24"/>
                    </w:rPr>
                  </w:pPr>
                  <w:r>
                    <w:rPr>
                      <w:rFonts w:ascii="Times New Roman" w:hAnsi="Times New Roman"/>
                      <w:b/>
                      <w:bCs/>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b/>
                      <w:bCs/>
                      <w:color w:val="000000"/>
                      <w:sz w:val="24"/>
                      <w:szCs w:val="24"/>
                    </w:rPr>
                  </w:pPr>
                  <w:r>
                    <w:rPr>
                      <w:rFonts w:ascii="Times New Roman" w:hAnsi="Times New Roman"/>
                      <w:b/>
                      <w:bCs/>
                      <w:color w:val="000000"/>
                      <w:sz w:val="24"/>
                      <w:szCs w:val="24"/>
                    </w:rPr>
                    <w:t>0,0</w:t>
                  </w:r>
                </w:p>
              </w:tc>
            </w:tr>
            <w:tr w:rsidR="00F739F0">
              <w:trPr>
                <w:trHeight w:val="6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lastRenderedPageBreak/>
                    <w:t>Содержание автомобильных дорог местного значения</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09</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01.4.01.20090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color w:val="000000"/>
                    </w:rPr>
                  </w:pPr>
                  <w:r>
                    <w:rPr>
                      <w:rFonts w:ascii="Times New Roman" w:eastAsia="SimSun" w:hAnsi="Times New Roman"/>
                      <w:color w:val="000000"/>
                      <w:sz w:val="24"/>
                      <w:szCs w:val="24"/>
                      <w:lang w:eastAsia="zh-CN" w:bidi="ar"/>
                    </w:rPr>
                    <w:t>2 504,9</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sz w:val="24"/>
                      <w:szCs w:val="24"/>
                    </w:rPr>
                  </w:pPr>
                  <w:r>
                    <w:rPr>
                      <w:rFonts w:ascii="Times New Roman" w:hAnsi="Times New Roman"/>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sz w:val="24"/>
                      <w:szCs w:val="24"/>
                    </w:rPr>
                  </w:pPr>
                  <w:r>
                    <w:rPr>
                      <w:rFonts w:ascii="Times New Roman" w:hAnsi="Times New Roman"/>
                      <w:color w:val="000000"/>
                      <w:sz w:val="24"/>
                      <w:szCs w:val="24"/>
                    </w:rPr>
                    <w:t>0,0</w:t>
                  </w:r>
                </w:p>
              </w:tc>
            </w:tr>
            <w:tr w:rsidR="00F739F0">
              <w:trPr>
                <w:trHeight w:val="12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09</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01.4.01.20090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2504,9</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sz w:val="24"/>
                      <w:szCs w:val="24"/>
                    </w:rPr>
                  </w:pPr>
                  <w:r>
                    <w:rPr>
                      <w:rFonts w:ascii="Times New Roman" w:hAnsi="Times New Roman"/>
                      <w:i/>
                      <w:iCs/>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739F0">
              <w:trPr>
                <w:trHeight w:val="6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b/>
                      <w:bCs/>
                      <w:color w:val="000000"/>
                    </w:rPr>
                  </w:pPr>
                  <w:r w:rsidRPr="0022601E">
                    <w:rPr>
                      <w:rFonts w:ascii="Times New Roman" w:eastAsia="SimSun" w:hAnsi="Times New Roman"/>
                      <w:b/>
                      <w:bCs/>
                      <w:color w:val="000000"/>
                      <w:sz w:val="24"/>
                      <w:szCs w:val="24"/>
                      <w:lang w:eastAsia="zh-CN" w:bidi="ar"/>
                    </w:rPr>
                    <w:t>Другие вопросы в области национальной экономики</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04</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12</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2 702,6</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1 912,5</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1 988,9</w:t>
                  </w:r>
                </w:p>
              </w:tc>
            </w:tr>
            <w:tr w:rsidR="00F739F0">
              <w:trPr>
                <w:trHeight w:val="94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t>Обеспечение деятельности административно-хозяйственных отделов в рамках непрограммных расходов</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12</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99.9.00.20170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eastAsia="zh-CN" w:bidi="ar"/>
                    </w:rPr>
                    <w:t>729,1</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rPr>
                  </w:pPr>
                  <w:r>
                    <w:rPr>
                      <w:rFonts w:ascii="Times New Roman" w:hAnsi="Times New Roman"/>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sz w:val="24"/>
                      <w:szCs w:val="24"/>
                    </w:rPr>
                  </w:pPr>
                  <w:r>
                    <w:rPr>
                      <w:rFonts w:ascii="Times New Roman" w:hAnsi="Times New Roman"/>
                      <w:color w:val="000000"/>
                      <w:sz w:val="24"/>
                      <w:szCs w:val="24"/>
                    </w:rPr>
                    <w:t>0,0</w:t>
                  </w:r>
                </w:p>
              </w:tc>
            </w:tr>
            <w:tr w:rsidR="00F739F0">
              <w:trPr>
                <w:trHeight w:val="188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12</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99.9.00.20170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729,1</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rPr>
                  </w:pPr>
                  <w:r>
                    <w:rPr>
                      <w:rFonts w:ascii="Times New Roman" w:hAnsi="Times New Roman"/>
                      <w:i/>
                      <w:iCs/>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739F0">
              <w:trPr>
                <w:trHeight w:val="15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t>Обеспечение деятельности административно-хозяйственных отделов в рамках непрограммных расходов (Иные бюджетные ассигнования)</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12</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99.9.00.20170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8.0.0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8</w:t>
                  </w:r>
                  <w:r>
                    <w:rPr>
                      <w:rFonts w:ascii="Times New Roman" w:eastAsia="SimSun" w:hAnsi="Times New Roman"/>
                      <w:i/>
                      <w:iCs/>
                      <w:color w:val="000000"/>
                      <w:sz w:val="24"/>
                      <w:szCs w:val="24"/>
                      <w:lang w:val="en-US" w:eastAsia="zh-CN" w:bidi="ar"/>
                    </w:rPr>
                    <w:t>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rPr>
                  </w:pPr>
                  <w:r>
                    <w:rPr>
                      <w:rFonts w:ascii="Times New Roman" w:hAnsi="Times New Roman"/>
                      <w:i/>
                      <w:iCs/>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739F0">
              <w:trPr>
                <w:trHeight w:val="94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t>Мероприятия по землеустройству и землепользованию в рамках непрограммных расходов</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12</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99.9.00.20240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sz w:val="24"/>
                      <w:szCs w:val="24"/>
                    </w:rPr>
                  </w:pPr>
                  <w:r>
                    <w:rPr>
                      <w:rFonts w:ascii="Times New Roman" w:hAnsi="Times New Roman"/>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sz w:val="24"/>
                      <w:szCs w:val="24"/>
                    </w:rPr>
                  </w:pPr>
                  <w:r>
                    <w:rPr>
                      <w:rFonts w:ascii="Times New Roman" w:hAnsi="Times New Roman"/>
                      <w:color w:val="000000"/>
                      <w:sz w:val="24"/>
                      <w:szCs w:val="24"/>
                    </w:rPr>
                    <w:t>0,0</w:t>
                  </w:r>
                </w:p>
              </w:tc>
            </w:tr>
            <w:tr w:rsidR="00F739F0">
              <w:trPr>
                <w:trHeight w:val="15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12</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99.9.00.20240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sz w:val="24"/>
                      <w:szCs w:val="24"/>
                    </w:rPr>
                  </w:pPr>
                  <w:r>
                    <w:rPr>
                      <w:rFonts w:ascii="Times New Roman" w:hAnsi="Times New Roman"/>
                      <w:i/>
                      <w:iCs/>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739F0">
              <w:trPr>
                <w:trHeight w:val="94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lastRenderedPageBreak/>
                    <w:t>Предоставление межбюджетных трансфертов на осуществление бюджетных полномочий</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12</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99.9.00.80210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eastAsia="zh-CN" w:bidi="ar"/>
                    </w:rPr>
                    <w:t>1 893,5</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eastAsia="zh-CN" w:bidi="ar"/>
                    </w:rPr>
                    <w:t>1 912,5</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eastAsia="zh-CN" w:bidi="ar"/>
                    </w:rPr>
                    <w:t>1 988,9</w:t>
                  </w:r>
                </w:p>
              </w:tc>
            </w:tr>
            <w:tr w:rsidR="00F739F0">
              <w:trPr>
                <w:trHeight w:val="12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t>Предоставление межбюджетных трансфертов на осуществление бюджетных полномочий (Межбюджетные трансферты)</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12</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99.9.00.80210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1 893,5</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1 912,5</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1 988,9</w:t>
                  </w:r>
                </w:p>
              </w:tc>
            </w:tr>
            <w:tr w:rsidR="00F739F0">
              <w:trPr>
                <w:trHeight w:val="6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ЖИЛИЩНО-КОММУНАЛЬНОЕ ХОЗЯЙСТВО</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05</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00</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14 915,3</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12 430,6</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12 971,9</w:t>
                  </w:r>
                </w:p>
              </w:tc>
            </w:tr>
            <w:tr w:rsidR="00F739F0">
              <w:trPr>
                <w:trHeight w:val="30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Благоустройство</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05</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14 915,3</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12 430,6</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12 971,9</w:t>
                  </w:r>
                </w:p>
              </w:tc>
            </w:tr>
            <w:tr w:rsidR="00F739F0">
              <w:trPr>
                <w:trHeight w:val="30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Прочие мероприятия по благоустройству</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05</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01.5.03.20140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eastAsia="zh-CN" w:bidi="ar"/>
                    </w:rPr>
                    <w:t>2 943,0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eastAsia="zh-CN" w:bidi="ar"/>
                    </w:rPr>
                    <w:t>0</w:t>
                  </w:r>
                  <w:r>
                    <w:rPr>
                      <w:rFonts w:ascii="Times New Roman" w:eastAsia="SimSun" w:hAnsi="Times New Roman"/>
                      <w:color w:val="000000"/>
                      <w:sz w:val="24"/>
                      <w:szCs w:val="24"/>
                      <w:lang w:val="en-US" w:eastAsia="zh-CN" w:bidi="ar"/>
                    </w:rPr>
                    <w:t>,0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sz w:val="24"/>
                      <w:szCs w:val="24"/>
                    </w:rPr>
                  </w:pPr>
                  <w:r>
                    <w:rPr>
                      <w:rFonts w:ascii="Times New Roman" w:hAnsi="Times New Roman"/>
                      <w:color w:val="000000"/>
                      <w:sz w:val="24"/>
                      <w:szCs w:val="24"/>
                    </w:rPr>
                    <w:t>0,0</w:t>
                  </w:r>
                </w:p>
              </w:tc>
            </w:tr>
            <w:tr w:rsidR="00F739F0">
              <w:trPr>
                <w:trHeight w:val="12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t>Прочие мероприятия по благоустройству (Закупка товаров, работ и услуг для обеспечения государственных (муниципальных) нужд)</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05</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01.5.03.20140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2 943,0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0</w:t>
                  </w:r>
                  <w:r>
                    <w:rPr>
                      <w:rFonts w:ascii="Times New Roman" w:eastAsia="SimSun" w:hAnsi="Times New Roman"/>
                      <w:i/>
                      <w:iCs/>
                      <w:color w:val="000000"/>
                      <w:sz w:val="24"/>
                      <w:szCs w:val="24"/>
                      <w:lang w:val="en-US" w:eastAsia="zh-CN" w:bidi="ar"/>
                    </w:rPr>
                    <w:t>,0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739F0">
              <w:trPr>
                <w:trHeight w:val="12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t>Осуществление деятельности по обращению с животными без</w:t>
                  </w:r>
                  <w:r w:rsidRPr="0022601E">
                    <w:rPr>
                      <w:rFonts w:ascii="Times New Roman" w:eastAsia="SimSun" w:hAnsi="Times New Roman"/>
                      <w:color w:val="000000"/>
                      <w:sz w:val="24"/>
                      <w:szCs w:val="24"/>
                      <w:lang w:eastAsia="zh-CN" w:bidi="ar"/>
                    </w:rPr>
                    <w:br/>
                    <w:t>владельцев, обитающими на территории поселения</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05</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01.5.03.22010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60,0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sz w:val="24"/>
                      <w:szCs w:val="24"/>
                    </w:rPr>
                  </w:pPr>
                  <w:r>
                    <w:rPr>
                      <w:rFonts w:ascii="Times New Roman" w:hAnsi="Times New Roman"/>
                      <w:color w:val="000000"/>
                      <w:sz w:val="24"/>
                      <w:szCs w:val="24"/>
                    </w:rPr>
                    <w:t>0,0</w:t>
                  </w:r>
                </w:p>
              </w:tc>
            </w:tr>
            <w:tr w:rsidR="00F739F0">
              <w:trPr>
                <w:trHeight w:val="188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t>Осуществление деятельности по обращению с животными без</w:t>
                  </w:r>
                  <w:r w:rsidRPr="0022601E">
                    <w:rPr>
                      <w:rFonts w:ascii="Times New Roman" w:eastAsia="SimSun" w:hAnsi="Times New Roman"/>
                      <w:i/>
                      <w:iCs/>
                      <w:color w:val="000000"/>
                      <w:sz w:val="24"/>
                      <w:szCs w:val="24"/>
                      <w:lang w:eastAsia="zh-CN" w:bidi="ar"/>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05</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01.5.03.22010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60,0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739F0">
              <w:trPr>
                <w:trHeight w:val="94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t>Организация наружного освещения населенных пунктов района (областной бюджет)</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05</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01.5.06.71340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0,0</w:t>
                  </w:r>
                </w:p>
              </w:tc>
            </w:tr>
            <w:tr w:rsidR="00F739F0">
              <w:trPr>
                <w:trHeight w:val="15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t>Организация наружного освещения населенных пунктов района (областной бюджет) (Закупка товаров, работ и услуг для обеспечения государственных (муниципальных) нужд)</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05</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01.5.06.71340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0,0</w:t>
                  </w:r>
                </w:p>
              </w:tc>
            </w:tr>
            <w:tr w:rsidR="00F739F0">
              <w:trPr>
                <w:trHeight w:val="94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lastRenderedPageBreak/>
                    <w:t>Организация наружного освещения населенных пунктов района (местный бюджет)</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05</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01.5.06.S1340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eastAsia="zh-CN" w:bidi="ar"/>
                    </w:rPr>
                    <w:t>6 905,0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color w:val="000000"/>
                    </w:rPr>
                  </w:pPr>
                  <w:r>
                    <w:rPr>
                      <w:rFonts w:ascii="Times New Roman" w:eastAsia="SimSun" w:hAnsi="Times New Roman"/>
                      <w:color w:val="000000"/>
                      <w:sz w:val="24"/>
                      <w:szCs w:val="24"/>
                      <w:lang w:eastAsia="zh-CN" w:bidi="ar"/>
                    </w:rPr>
                    <w:t>7 223,0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color w:val="000000"/>
                    </w:rPr>
                  </w:pPr>
                  <w:r>
                    <w:rPr>
                      <w:rFonts w:ascii="Times New Roman" w:eastAsia="SimSun" w:hAnsi="Times New Roman"/>
                      <w:color w:val="000000"/>
                      <w:sz w:val="24"/>
                      <w:szCs w:val="24"/>
                      <w:lang w:eastAsia="zh-CN" w:bidi="ar"/>
                    </w:rPr>
                    <w:t>7 556,0</w:t>
                  </w:r>
                </w:p>
              </w:tc>
            </w:tr>
            <w:tr w:rsidR="00F739F0">
              <w:trPr>
                <w:trHeight w:val="15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t>Организация наружного освещения населенных пунктов района (местный бюджет) (Закупка товаров, работ и услуг для обеспечения государственных (муниципальных) нужд)</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05</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01.5.06.S1340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color w:val="000000"/>
                      <w:sz w:val="24"/>
                      <w:szCs w:val="24"/>
                      <w:lang w:eastAsia="zh-CN" w:bidi="ar"/>
                    </w:rPr>
                    <w:t>6 905,0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i/>
                      <w:iCs/>
                      <w:color w:val="000000"/>
                    </w:rPr>
                  </w:pPr>
                  <w:r>
                    <w:rPr>
                      <w:rFonts w:ascii="Times New Roman" w:eastAsia="SimSun" w:hAnsi="Times New Roman"/>
                      <w:color w:val="000000"/>
                      <w:sz w:val="24"/>
                      <w:szCs w:val="24"/>
                      <w:lang w:eastAsia="zh-CN" w:bidi="ar"/>
                    </w:rPr>
                    <w:t>7 223,0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i/>
                      <w:iCs/>
                      <w:color w:val="000000"/>
                    </w:rPr>
                  </w:pPr>
                  <w:r>
                    <w:rPr>
                      <w:rFonts w:ascii="Times New Roman" w:eastAsia="SimSun" w:hAnsi="Times New Roman"/>
                      <w:color w:val="000000"/>
                      <w:sz w:val="24"/>
                      <w:szCs w:val="24"/>
                      <w:lang w:eastAsia="zh-CN" w:bidi="ar"/>
                    </w:rPr>
                    <w:t>7 556,0</w:t>
                  </w:r>
                </w:p>
              </w:tc>
            </w:tr>
            <w:tr w:rsidR="00F739F0">
              <w:trPr>
                <w:trHeight w:val="55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t>Межбюджетные трансферты из бюджетов поселений в бюджет муниципального района на осуществление части полномочий по благоустройсту населенных пунктов</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05</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99.9.00.80180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eastAsia="zh-CN" w:bidi="ar"/>
                    </w:rPr>
                    <w:t>5 007,3</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color w:val="000000"/>
                    </w:rPr>
                  </w:pPr>
                  <w:r>
                    <w:rPr>
                      <w:rFonts w:ascii="Times New Roman" w:eastAsia="SimSun" w:hAnsi="Times New Roman"/>
                      <w:color w:val="000000"/>
                      <w:sz w:val="24"/>
                      <w:szCs w:val="24"/>
                      <w:lang w:eastAsia="zh-CN" w:bidi="ar"/>
                    </w:rPr>
                    <w:t>5 207,6</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color w:val="000000"/>
                    </w:rPr>
                  </w:pPr>
                  <w:r>
                    <w:rPr>
                      <w:rFonts w:ascii="Times New Roman" w:eastAsia="SimSun" w:hAnsi="Times New Roman"/>
                      <w:color w:val="000000"/>
                      <w:sz w:val="24"/>
                      <w:szCs w:val="24"/>
                      <w:lang w:eastAsia="zh-CN" w:bidi="ar"/>
                    </w:rPr>
                    <w:t>5 415,9</w:t>
                  </w:r>
                </w:p>
              </w:tc>
            </w:tr>
            <w:tr w:rsidR="00F739F0">
              <w:trPr>
                <w:trHeight w:val="188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t>Межбюджетные трансферты из бюджетов поселений в бюджет муниципального района на осуществление части полномочий по благоустройсту населенных пунктов (Межбюджетные трансферты)</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05</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99.9.00.80180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5 007,3</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5 207,6</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5 415,9</w:t>
                  </w:r>
                </w:p>
              </w:tc>
            </w:tr>
            <w:tr w:rsidR="00F739F0">
              <w:trPr>
                <w:trHeight w:val="30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jc w:val="both"/>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КУЛЬТУРА, КИНЕМАТОГРАФИЯ</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08</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00</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5 451,7</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6 275,1</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6 511,3</w:t>
                  </w:r>
                </w:p>
              </w:tc>
            </w:tr>
            <w:tr w:rsidR="00F739F0">
              <w:trPr>
                <w:trHeight w:val="30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jc w:val="both"/>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Культура</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08</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5 451,7</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6 275,1</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6 511,3</w:t>
                  </w:r>
                </w:p>
              </w:tc>
            </w:tr>
            <w:tr w:rsidR="00F739F0">
              <w:trPr>
                <w:trHeight w:val="220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jc w:val="both"/>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08</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01.2.01.80030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color w:val="000000"/>
                    </w:rPr>
                  </w:pPr>
                  <w:r>
                    <w:rPr>
                      <w:rFonts w:ascii="Times New Roman" w:eastAsia="SimSun" w:hAnsi="Times New Roman"/>
                      <w:color w:val="000000"/>
                      <w:sz w:val="24"/>
                      <w:szCs w:val="24"/>
                      <w:lang w:eastAsia="zh-CN" w:bidi="ar"/>
                    </w:rPr>
                    <w:t>5 451,7</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color w:val="000000"/>
                    </w:rPr>
                  </w:pPr>
                  <w:r>
                    <w:rPr>
                      <w:rFonts w:ascii="Times New Roman" w:eastAsia="SimSun" w:hAnsi="Times New Roman"/>
                      <w:color w:val="000000"/>
                      <w:sz w:val="24"/>
                      <w:szCs w:val="24"/>
                      <w:lang w:eastAsia="zh-CN" w:bidi="ar"/>
                    </w:rPr>
                    <w:t>6 275,1</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color w:val="000000"/>
                    </w:rPr>
                  </w:pPr>
                  <w:r>
                    <w:rPr>
                      <w:rFonts w:ascii="Times New Roman" w:eastAsia="SimSun" w:hAnsi="Times New Roman"/>
                      <w:color w:val="000000"/>
                      <w:sz w:val="24"/>
                      <w:szCs w:val="24"/>
                      <w:lang w:eastAsia="zh-CN" w:bidi="ar"/>
                    </w:rPr>
                    <w:t>6 511,3</w:t>
                  </w:r>
                </w:p>
              </w:tc>
            </w:tr>
            <w:tr w:rsidR="00F739F0">
              <w:trPr>
                <w:trHeight w:val="978"/>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jc w:val="both"/>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t xml:space="preserve">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w:t>
                  </w:r>
                  <w:r w:rsidRPr="0022601E">
                    <w:rPr>
                      <w:rFonts w:ascii="Times New Roman" w:eastAsia="SimSun" w:hAnsi="Times New Roman"/>
                      <w:i/>
                      <w:iCs/>
                      <w:color w:val="000000"/>
                      <w:sz w:val="24"/>
                      <w:szCs w:val="24"/>
                      <w:lang w:eastAsia="zh-CN" w:bidi="ar"/>
                    </w:rPr>
                    <w:lastRenderedPageBreak/>
                    <w:t>обеспечения жителей поселений услугами организаций культуры (Межбюджетные трансферты)</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lastRenderedPageBreak/>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08</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01.2.01.80030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5 451,7</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6 275,1</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6 511,3</w:t>
                  </w:r>
                </w:p>
              </w:tc>
            </w:tr>
            <w:tr w:rsidR="00F739F0">
              <w:trPr>
                <w:trHeight w:val="30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lastRenderedPageBreak/>
                    <w:t>ЗДРАВООХРАНЕНИЕ</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09</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00</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280,8</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b/>
                      <w:bCs/>
                      <w:color w:val="000000"/>
                      <w:sz w:val="24"/>
                      <w:szCs w:val="24"/>
                    </w:rPr>
                  </w:pPr>
                  <w:r>
                    <w:rPr>
                      <w:rFonts w:ascii="Times New Roman" w:hAnsi="Times New Roman"/>
                      <w:b/>
                      <w:bCs/>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b/>
                      <w:bCs/>
                      <w:color w:val="000000"/>
                      <w:sz w:val="24"/>
                      <w:szCs w:val="24"/>
                    </w:rPr>
                  </w:pPr>
                  <w:r>
                    <w:rPr>
                      <w:rFonts w:ascii="Times New Roman" w:hAnsi="Times New Roman"/>
                      <w:b/>
                      <w:bCs/>
                      <w:color w:val="000000"/>
                      <w:sz w:val="24"/>
                      <w:szCs w:val="24"/>
                    </w:rPr>
                    <w:t>0,0</w:t>
                  </w:r>
                </w:p>
              </w:tc>
            </w:tr>
            <w:tr w:rsidR="00F739F0">
              <w:trPr>
                <w:trHeight w:val="30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Стационарная медицинская помощь</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09</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280,8</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b/>
                      <w:bCs/>
                      <w:color w:val="000000"/>
                      <w:sz w:val="24"/>
                      <w:szCs w:val="24"/>
                    </w:rPr>
                  </w:pPr>
                  <w:r>
                    <w:rPr>
                      <w:rFonts w:ascii="Times New Roman" w:hAnsi="Times New Roman"/>
                      <w:b/>
                      <w:bCs/>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b/>
                      <w:bCs/>
                      <w:color w:val="000000"/>
                      <w:sz w:val="24"/>
                      <w:szCs w:val="24"/>
                    </w:rPr>
                  </w:pPr>
                  <w:r>
                    <w:rPr>
                      <w:rFonts w:ascii="Times New Roman" w:hAnsi="Times New Roman"/>
                      <w:b/>
                      <w:bCs/>
                      <w:color w:val="000000"/>
                      <w:sz w:val="24"/>
                      <w:szCs w:val="24"/>
                    </w:rPr>
                    <w:t>0,0</w:t>
                  </w:r>
                </w:p>
              </w:tc>
            </w:tr>
            <w:tr w:rsidR="00F739F0">
              <w:trPr>
                <w:trHeight w:val="94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t>Обеспечение доставки жителей в медицинские организации для проведения гемодиализа</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09</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99.9.00.20530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280,8</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sz w:val="24"/>
                      <w:szCs w:val="24"/>
                    </w:rPr>
                  </w:pPr>
                  <w:r>
                    <w:rPr>
                      <w:rFonts w:ascii="Times New Roman" w:hAnsi="Times New Roman"/>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sz w:val="24"/>
                      <w:szCs w:val="24"/>
                    </w:rPr>
                  </w:pPr>
                  <w:r>
                    <w:rPr>
                      <w:rFonts w:ascii="Times New Roman" w:hAnsi="Times New Roman"/>
                      <w:color w:val="000000"/>
                      <w:sz w:val="24"/>
                      <w:szCs w:val="24"/>
                    </w:rPr>
                    <w:t>0,0</w:t>
                  </w:r>
                </w:p>
              </w:tc>
            </w:tr>
            <w:tr w:rsidR="00F739F0">
              <w:trPr>
                <w:trHeight w:val="449"/>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09</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99.9.00.20530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280,8</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sz w:val="24"/>
                      <w:szCs w:val="24"/>
                    </w:rPr>
                  </w:pPr>
                  <w:r>
                    <w:rPr>
                      <w:rFonts w:ascii="Times New Roman" w:hAnsi="Times New Roman"/>
                      <w:i/>
                      <w:iCs/>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739F0">
              <w:trPr>
                <w:trHeight w:val="30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СОЦИАЛЬНАЯ ПОЛИТИКА</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10</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00</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119,3</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w:t>
                  </w:r>
                  <w:r>
                    <w:rPr>
                      <w:rFonts w:ascii="Times New Roman" w:eastAsia="SimSun" w:hAnsi="Times New Roman"/>
                      <w:b/>
                      <w:bCs/>
                      <w:color w:val="000000"/>
                      <w:sz w:val="24"/>
                      <w:szCs w:val="24"/>
                      <w:lang w:eastAsia="zh-CN" w:bidi="ar"/>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0,0</w:t>
                  </w:r>
                </w:p>
              </w:tc>
            </w:tr>
            <w:tr w:rsidR="00F739F0">
              <w:trPr>
                <w:trHeight w:val="30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Пенсионное обеспечение</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10</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95,3</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w:t>
                  </w:r>
                  <w:r>
                    <w:rPr>
                      <w:rFonts w:ascii="Times New Roman" w:eastAsia="SimSun" w:hAnsi="Times New Roman"/>
                      <w:b/>
                      <w:bCs/>
                      <w:color w:val="000000"/>
                      <w:sz w:val="24"/>
                      <w:szCs w:val="24"/>
                      <w:lang w:eastAsia="zh-CN" w:bidi="ar"/>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0,0</w:t>
                  </w:r>
                </w:p>
              </w:tc>
            </w:tr>
            <w:tr w:rsidR="00F739F0">
              <w:trPr>
                <w:trHeight w:val="6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t>Выплаты муниципальной доплаты к пенсии в рамках непрограммных расходов</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10</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99.9.00.20200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eastAsia="zh-CN" w:bidi="ar"/>
                    </w:rPr>
                    <w:t>95,3</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eastAsia="zh-CN" w:bidi="ar"/>
                    </w:rPr>
                    <w:t>0,0</w:t>
                  </w:r>
                </w:p>
              </w:tc>
            </w:tr>
            <w:tr w:rsidR="00F739F0">
              <w:trPr>
                <w:trHeight w:val="12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t>Выплаты муниципальной доплаты к пенсии в рамках непрограммных расходов (Социальное обеспечение и иные выплаты населению)</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10</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99.9.00.20200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3.0.0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95,3</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0,0</w:t>
                  </w:r>
                </w:p>
              </w:tc>
            </w:tr>
            <w:tr w:rsidR="00F739F0">
              <w:trPr>
                <w:trHeight w:val="6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b/>
                      <w:bCs/>
                      <w:color w:val="000000"/>
                    </w:rPr>
                  </w:pPr>
                  <w:r w:rsidRPr="0022601E">
                    <w:rPr>
                      <w:rFonts w:ascii="Times New Roman" w:eastAsia="SimSun" w:hAnsi="Times New Roman"/>
                      <w:b/>
                      <w:bCs/>
                      <w:color w:val="000000"/>
                      <w:sz w:val="24"/>
                      <w:szCs w:val="24"/>
                      <w:lang w:eastAsia="zh-CN" w:bidi="ar"/>
                    </w:rPr>
                    <w:t>Другие вопросы в области социальной политики</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10</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06</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24,0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b/>
                      <w:bCs/>
                      <w:color w:val="000000"/>
                    </w:rPr>
                  </w:pPr>
                  <w:r>
                    <w:rPr>
                      <w:rFonts w:ascii="Times New Roman" w:hAnsi="Times New Roman"/>
                      <w:b/>
                      <w:bCs/>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b/>
                      <w:bCs/>
                      <w:color w:val="000000"/>
                      <w:sz w:val="24"/>
                      <w:szCs w:val="24"/>
                    </w:rPr>
                  </w:pPr>
                  <w:r>
                    <w:rPr>
                      <w:rFonts w:ascii="Times New Roman" w:hAnsi="Times New Roman"/>
                      <w:b/>
                      <w:bCs/>
                      <w:color w:val="000000"/>
                      <w:sz w:val="24"/>
                      <w:szCs w:val="24"/>
                    </w:rPr>
                    <w:t>0,0</w:t>
                  </w:r>
                </w:p>
              </w:tc>
            </w:tr>
            <w:tr w:rsidR="00F739F0">
              <w:trPr>
                <w:trHeight w:val="6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t>Поддержка некоммерческих организаций в рамках непрограммных расходов</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10</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06</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99.9.00.21020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24,0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rPr>
                  </w:pPr>
                  <w:r>
                    <w:rPr>
                      <w:rFonts w:ascii="Times New Roman" w:hAnsi="Times New Roman"/>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sz w:val="24"/>
                      <w:szCs w:val="24"/>
                    </w:rPr>
                  </w:pPr>
                  <w:r>
                    <w:rPr>
                      <w:rFonts w:ascii="Times New Roman" w:hAnsi="Times New Roman"/>
                      <w:color w:val="000000"/>
                      <w:sz w:val="24"/>
                      <w:szCs w:val="24"/>
                    </w:rPr>
                    <w:t>0,0</w:t>
                  </w:r>
                </w:p>
              </w:tc>
            </w:tr>
            <w:tr w:rsidR="00F739F0">
              <w:trPr>
                <w:trHeight w:val="12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t>Поддержка некоммерческих организаций в рамках непрограммных расходов (Социальное обеспечение и иные выплаты населению)</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10</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06</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99.9.00.21020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3.0.0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24,0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rPr>
                  </w:pPr>
                  <w:r>
                    <w:rPr>
                      <w:rFonts w:ascii="Times New Roman" w:hAnsi="Times New Roman"/>
                      <w:i/>
                      <w:iCs/>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739F0">
              <w:trPr>
                <w:trHeight w:val="94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ОБСЛУЖИВАНИЕ ГОСУДАРСТВЕННОГО </w:t>
                  </w:r>
                  <w:r>
                    <w:rPr>
                      <w:rFonts w:ascii="Times New Roman" w:eastAsia="SimSun" w:hAnsi="Times New Roman"/>
                      <w:b/>
                      <w:bCs/>
                      <w:color w:val="000000"/>
                      <w:sz w:val="24"/>
                      <w:szCs w:val="24"/>
                      <w:lang w:val="en-US" w:eastAsia="zh-CN" w:bidi="ar"/>
                    </w:rPr>
                    <w:lastRenderedPageBreak/>
                    <w:t>(МУНИЦИПАЛЬНОГО) ДОЛГА</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lastRenderedPageBreak/>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13</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00</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7,0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7,0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7,0</w:t>
                  </w:r>
                </w:p>
              </w:tc>
            </w:tr>
            <w:tr w:rsidR="00F739F0">
              <w:trPr>
                <w:trHeight w:val="6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b/>
                      <w:bCs/>
                      <w:color w:val="000000"/>
                    </w:rPr>
                  </w:pPr>
                  <w:r w:rsidRPr="0022601E">
                    <w:rPr>
                      <w:rFonts w:ascii="Times New Roman" w:eastAsia="SimSun" w:hAnsi="Times New Roman"/>
                      <w:b/>
                      <w:bCs/>
                      <w:color w:val="000000"/>
                      <w:sz w:val="24"/>
                      <w:szCs w:val="24"/>
                      <w:lang w:eastAsia="zh-CN" w:bidi="ar"/>
                    </w:rPr>
                    <w:lastRenderedPageBreak/>
                    <w:t>Обслуживание государственного (муниципального) внутреннего долга</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13</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7,0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7,0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7,0</w:t>
                  </w:r>
                </w:p>
              </w:tc>
            </w:tr>
            <w:tr w:rsidR="00F739F0">
              <w:trPr>
                <w:trHeight w:val="6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t>Процентные платежи по муниципального долгу</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13</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99.9.00.20280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7,0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7,0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7,0</w:t>
                  </w:r>
                </w:p>
              </w:tc>
            </w:tr>
            <w:tr w:rsidR="00F739F0">
              <w:trPr>
                <w:trHeight w:val="94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t>Процентные платежи по муниципального долгу (Обслуживание государственного (муниципального) долга)</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13</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99.9.00.20280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7.0.0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7,0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7,0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7,0</w:t>
                  </w:r>
                </w:p>
              </w:tc>
            </w:tr>
          </w:tbl>
          <w:p w:rsidR="00F739F0" w:rsidRDefault="00F739F0">
            <w:pPr>
              <w:spacing w:after="0" w:line="240" w:lineRule="auto"/>
              <w:jc w:val="center"/>
              <w:rPr>
                <w:rFonts w:ascii="Times New Roman" w:eastAsia="Times New Roman" w:hAnsi="Times New Roman"/>
                <w:sz w:val="20"/>
                <w:szCs w:val="20"/>
                <w:lang w:eastAsia="ru-RU"/>
              </w:rPr>
            </w:pPr>
          </w:p>
        </w:tc>
      </w:tr>
    </w:tbl>
    <w:p w:rsidR="00F739F0" w:rsidRDefault="00F739F0">
      <w:pPr>
        <w:spacing w:after="0"/>
        <w:ind w:right="68"/>
        <w:jc w:val="both"/>
        <w:rPr>
          <w:rFonts w:ascii="Times New Roman" w:hAnsi="Times New Roman"/>
          <w:b/>
          <w:caps/>
          <w:sz w:val="28"/>
          <w:szCs w:val="28"/>
        </w:rPr>
      </w:pPr>
    </w:p>
    <w:p w:rsidR="00F739F0" w:rsidRDefault="00F739F0">
      <w:pPr>
        <w:tabs>
          <w:tab w:val="left" w:pos="6196"/>
        </w:tabs>
        <w:spacing w:after="0" w:line="240" w:lineRule="auto"/>
        <w:jc w:val="both"/>
        <w:rPr>
          <w:rFonts w:ascii="Times New Roman CYR" w:eastAsia="Times New Roman" w:hAnsi="Times New Roman CYR" w:cs="Times New Roman CYR"/>
          <w:b/>
          <w:bCs/>
          <w:sz w:val="28"/>
          <w:szCs w:val="28"/>
          <w:lang w:eastAsia="ru-RU"/>
        </w:rPr>
      </w:pPr>
    </w:p>
    <w:p w:rsidR="00F739F0" w:rsidRDefault="0022601E">
      <w:pPr>
        <w:tabs>
          <w:tab w:val="left" w:pos="6196"/>
        </w:tabs>
        <w:spacing w:after="0" w:line="240" w:lineRule="auto"/>
        <w:jc w:val="right"/>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ПРИЛОЖЕНИЕ № 8</w:t>
      </w:r>
    </w:p>
    <w:p w:rsidR="00F739F0" w:rsidRDefault="0022601E">
      <w:pPr>
        <w:spacing w:after="0" w:line="240" w:lineRule="auto"/>
        <w:jc w:val="right"/>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 бюджету поселения</w:t>
      </w:r>
    </w:p>
    <w:p w:rsidR="00F739F0" w:rsidRDefault="00F739F0">
      <w:pPr>
        <w:spacing w:after="0" w:line="240" w:lineRule="auto"/>
        <w:jc w:val="right"/>
        <w:rPr>
          <w:rFonts w:ascii="Times New Roman CYR" w:eastAsia="Times New Roman" w:hAnsi="Times New Roman CYR" w:cs="Times New Roman CYR"/>
          <w:sz w:val="28"/>
          <w:szCs w:val="28"/>
          <w:lang w:eastAsia="ru-RU"/>
        </w:rPr>
      </w:pPr>
    </w:p>
    <w:p w:rsidR="00F739F0" w:rsidRDefault="00F739F0">
      <w:pPr>
        <w:spacing w:after="0" w:line="240" w:lineRule="auto"/>
        <w:jc w:val="right"/>
        <w:rPr>
          <w:rFonts w:ascii="Times New Roman" w:eastAsia="Times New Roman" w:hAnsi="Times New Roman"/>
          <w:b/>
          <w:bCs/>
          <w:color w:val="000000"/>
          <w:lang w:eastAsia="ru-RU"/>
        </w:rPr>
      </w:pPr>
    </w:p>
    <w:p w:rsidR="00F739F0" w:rsidRDefault="0022601E">
      <w:pPr>
        <w:spacing w:after="0"/>
        <w:ind w:right="68"/>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lang w:eastAsia="ru-RU"/>
        </w:rPr>
        <w:t xml:space="preserve">  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ПОСЕЛЕНИЯ НА 202</w:t>
      </w:r>
      <w:r w:rsidRPr="0022601E">
        <w:rPr>
          <w:rFonts w:ascii="Times New Roman" w:eastAsia="Times New Roman" w:hAnsi="Times New Roman"/>
          <w:b/>
          <w:bCs/>
          <w:color w:val="000000"/>
          <w:lang w:eastAsia="ru-RU"/>
        </w:rPr>
        <w:t>4</w:t>
      </w:r>
      <w:r>
        <w:rPr>
          <w:rFonts w:ascii="Times New Roman" w:eastAsia="Times New Roman" w:hAnsi="Times New Roman"/>
          <w:b/>
          <w:bCs/>
          <w:color w:val="000000"/>
          <w:lang w:eastAsia="ru-RU"/>
        </w:rPr>
        <w:t xml:space="preserve"> ГОД   ПЛАНОВЫЙ ПЕРИОД 202</w:t>
      </w:r>
      <w:r w:rsidRPr="0022601E">
        <w:rPr>
          <w:rFonts w:ascii="Times New Roman" w:eastAsia="Times New Roman" w:hAnsi="Times New Roman"/>
          <w:b/>
          <w:bCs/>
          <w:color w:val="000000"/>
          <w:lang w:eastAsia="ru-RU"/>
        </w:rPr>
        <w:t>5</w:t>
      </w:r>
      <w:r>
        <w:rPr>
          <w:rFonts w:ascii="Times New Roman" w:eastAsia="Times New Roman" w:hAnsi="Times New Roman"/>
          <w:b/>
          <w:bCs/>
          <w:color w:val="000000"/>
          <w:lang w:eastAsia="ru-RU"/>
        </w:rPr>
        <w:t xml:space="preserve"> И 202</w:t>
      </w:r>
      <w:r w:rsidRPr="0022601E">
        <w:rPr>
          <w:rFonts w:ascii="Times New Roman" w:eastAsia="Times New Roman" w:hAnsi="Times New Roman"/>
          <w:b/>
          <w:bCs/>
          <w:color w:val="000000"/>
          <w:lang w:eastAsia="ru-RU"/>
        </w:rPr>
        <w:t>6</w:t>
      </w:r>
      <w:r>
        <w:rPr>
          <w:rFonts w:ascii="Times New Roman" w:eastAsia="Times New Roman" w:hAnsi="Times New Roman"/>
          <w:b/>
          <w:bCs/>
          <w:color w:val="000000"/>
          <w:lang w:eastAsia="ru-RU"/>
        </w:rPr>
        <w:t xml:space="preserve"> ГОДОВ</w:t>
      </w:r>
      <w:r>
        <w:rPr>
          <w:rFonts w:ascii="Times New Roman" w:eastAsia="Times New Roman" w:hAnsi="Times New Roman"/>
          <w:b/>
          <w:bCs/>
          <w:color w:val="000000"/>
          <w:sz w:val="28"/>
          <w:szCs w:val="28"/>
          <w:lang w:eastAsia="ru-RU"/>
        </w:rPr>
        <w:t xml:space="preserve"> </w:t>
      </w:r>
    </w:p>
    <w:p w:rsidR="00F739F0" w:rsidRDefault="00F739F0">
      <w:pPr>
        <w:spacing w:after="0"/>
        <w:ind w:right="68" w:firstLine="5670"/>
        <w:jc w:val="center"/>
        <w:rPr>
          <w:rFonts w:ascii="Times New Roman" w:eastAsia="Times New Roman" w:hAnsi="Times New Roman"/>
          <w:b/>
          <w:bCs/>
          <w:color w:val="000000"/>
          <w:sz w:val="28"/>
          <w:szCs w:val="28"/>
          <w:lang w:eastAsia="ru-RU"/>
        </w:rPr>
      </w:pPr>
    </w:p>
    <w:p w:rsidR="00F739F0" w:rsidRDefault="00F739F0">
      <w:pPr>
        <w:tabs>
          <w:tab w:val="left" w:pos="2370"/>
          <w:tab w:val="left" w:pos="6196"/>
        </w:tabs>
        <w:spacing w:after="0" w:line="240" w:lineRule="auto"/>
        <w:jc w:val="right"/>
        <w:rPr>
          <w:rFonts w:ascii="Times New Roman" w:hAnsi="Times New Roman"/>
          <w:sz w:val="28"/>
          <w:szCs w:val="28"/>
          <w:lang w:eastAsia="ru-RU"/>
        </w:rPr>
      </w:pPr>
    </w:p>
    <w:tbl>
      <w:tblPr>
        <w:tblW w:w="10336" w:type="dxa"/>
        <w:tblInd w:w="-17" w:type="dxa"/>
        <w:tblLayout w:type="fixed"/>
        <w:tblLook w:val="04A0" w:firstRow="1" w:lastRow="0" w:firstColumn="1" w:lastColumn="0" w:noHBand="0" w:noVBand="1"/>
      </w:tblPr>
      <w:tblGrid>
        <w:gridCol w:w="3640"/>
        <w:gridCol w:w="544"/>
        <w:gridCol w:w="562"/>
        <w:gridCol w:w="982"/>
        <w:gridCol w:w="731"/>
        <w:gridCol w:w="1254"/>
        <w:gridCol w:w="1292"/>
        <w:gridCol w:w="1331"/>
      </w:tblGrid>
      <w:tr w:rsidR="00F739F0">
        <w:trPr>
          <w:trHeight w:val="360"/>
        </w:trPr>
        <w:tc>
          <w:tcPr>
            <w:tcW w:w="3638" w:type="dxa"/>
            <w:tcBorders>
              <w:top w:val="nil"/>
              <w:left w:val="nil"/>
              <w:bottom w:val="nil"/>
              <w:right w:val="nil"/>
            </w:tcBorders>
            <w:shd w:val="clear" w:color="auto" w:fill="auto"/>
            <w:vAlign w:val="center"/>
          </w:tcPr>
          <w:p w:rsidR="00F739F0" w:rsidRDefault="00F739F0">
            <w:pPr>
              <w:jc w:val="right"/>
              <w:rPr>
                <w:rFonts w:ascii="Times New Roman" w:hAnsi="Times New Roman"/>
                <w:color w:val="000000"/>
                <w:sz w:val="24"/>
                <w:szCs w:val="24"/>
              </w:rPr>
            </w:pPr>
          </w:p>
        </w:tc>
        <w:tc>
          <w:tcPr>
            <w:tcW w:w="544" w:type="dxa"/>
            <w:tcBorders>
              <w:top w:val="nil"/>
              <w:left w:val="nil"/>
              <w:bottom w:val="nil"/>
              <w:right w:val="nil"/>
            </w:tcBorders>
            <w:shd w:val="clear" w:color="auto" w:fill="auto"/>
            <w:vAlign w:val="center"/>
          </w:tcPr>
          <w:p w:rsidR="00F739F0" w:rsidRDefault="00F739F0">
            <w:pPr>
              <w:jc w:val="right"/>
              <w:rPr>
                <w:rFonts w:ascii="Times New Roman" w:hAnsi="Times New Roman"/>
                <w:color w:val="000000"/>
                <w:sz w:val="24"/>
                <w:szCs w:val="24"/>
              </w:rPr>
            </w:pPr>
          </w:p>
        </w:tc>
        <w:tc>
          <w:tcPr>
            <w:tcW w:w="562" w:type="dxa"/>
            <w:tcBorders>
              <w:top w:val="nil"/>
              <w:left w:val="nil"/>
              <w:bottom w:val="nil"/>
              <w:right w:val="nil"/>
            </w:tcBorders>
            <w:shd w:val="clear" w:color="auto" w:fill="auto"/>
            <w:vAlign w:val="center"/>
          </w:tcPr>
          <w:p w:rsidR="00F739F0" w:rsidRDefault="00F739F0">
            <w:pPr>
              <w:jc w:val="right"/>
              <w:rPr>
                <w:rFonts w:ascii="Times New Roman" w:hAnsi="Times New Roman"/>
                <w:color w:val="000000"/>
                <w:sz w:val="24"/>
                <w:szCs w:val="24"/>
              </w:rPr>
            </w:pPr>
          </w:p>
        </w:tc>
        <w:tc>
          <w:tcPr>
            <w:tcW w:w="982" w:type="dxa"/>
            <w:tcBorders>
              <w:top w:val="nil"/>
              <w:left w:val="nil"/>
              <w:bottom w:val="nil"/>
              <w:right w:val="nil"/>
            </w:tcBorders>
            <w:shd w:val="clear" w:color="auto" w:fill="auto"/>
            <w:vAlign w:val="center"/>
          </w:tcPr>
          <w:p w:rsidR="00F739F0" w:rsidRDefault="00F739F0">
            <w:pPr>
              <w:jc w:val="right"/>
              <w:rPr>
                <w:rFonts w:ascii="Times New Roman" w:hAnsi="Times New Roman"/>
                <w:color w:val="000000"/>
                <w:sz w:val="24"/>
                <w:szCs w:val="24"/>
              </w:rPr>
            </w:pPr>
          </w:p>
        </w:tc>
        <w:tc>
          <w:tcPr>
            <w:tcW w:w="731" w:type="dxa"/>
            <w:tcBorders>
              <w:top w:val="nil"/>
              <w:left w:val="nil"/>
              <w:bottom w:val="nil"/>
              <w:right w:val="nil"/>
            </w:tcBorders>
            <w:shd w:val="clear" w:color="auto" w:fill="auto"/>
            <w:vAlign w:val="center"/>
          </w:tcPr>
          <w:p w:rsidR="00F739F0" w:rsidRDefault="00F739F0">
            <w:pPr>
              <w:jc w:val="right"/>
              <w:rPr>
                <w:rFonts w:ascii="Times New Roman" w:hAnsi="Times New Roman"/>
                <w:color w:val="000000"/>
                <w:sz w:val="24"/>
                <w:szCs w:val="24"/>
              </w:rPr>
            </w:pPr>
          </w:p>
        </w:tc>
        <w:tc>
          <w:tcPr>
            <w:tcW w:w="1254" w:type="dxa"/>
            <w:tcBorders>
              <w:top w:val="nil"/>
              <w:left w:val="nil"/>
              <w:bottom w:val="nil"/>
              <w:right w:val="nil"/>
            </w:tcBorders>
            <w:shd w:val="clear" w:color="auto" w:fill="auto"/>
            <w:vAlign w:val="center"/>
          </w:tcPr>
          <w:p w:rsidR="00F739F0" w:rsidRDefault="00F739F0">
            <w:pPr>
              <w:jc w:val="right"/>
              <w:rPr>
                <w:rFonts w:ascii="Times New Roman" w:hAnsi="Times New Roman"/>
                <w:color w:val="000000"/>
                <w:sz w:val="24"/>
                <w:szCs w:val="24"/>
              </w:rPr>
            </w:pPr>
          </w:p>
        </w:tc>
        <w:tc>
          <w:tcPr>
            <w:tcW w:w="2623" w:type="dxa"/>
            <w:gridSpan w:val="2"/>
            <w:tcBorders>
              <w:top w:val="nil"/>
              <w:left w:val="nil"/>
              <w:bottom w:val="nil"/>
              <w:right w:val="nil"/>
            </w:tcBorders>
            <w:shd w:val="clear" w:color="auto" w:fill="auto"/>
            <w:vAlign w:val="center"/>
          </w:tcPr>
          <w:p w:rsidR="00F739F0" w:rsidRDefault="0022601E">
            <w:pPr>
              <w:jc w:val="right"/>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t xml:space="preserve"> </w:t>
            </w:r>
            <w:r>
              <w:rPr>
                <w:rFonts w:ascii="Times New Roman" w:eastAsia="SimSun" w:hAnsi="Times New Roman"/>
                <w:color w:val="000000"/>
                <w:sz w:val="24"/>
                <w:szCs w:val="24"/>
                <w:lang w:val="en-US" w:eastAsia="zh-CN" w:bidi="ar"/>
              </w:rPr>
              <w:t>(тыс. руб.)</w:t>
            </w:r>
          </w:p>
        </w:tc>
      </w:tr>
      <w:tr w:rsidR="00F739F0">
        <w:trPr>
          <w:trHeight w:val="491"/>
        </w:trPr>
        <w:tc>
          <w:tcPr>
            <w:tcW w:w="3640" w:type="dxa"/>
            <w:vMerge w:val="restart"/>
            <w:tcBorders>
              <w:top w:val="single" w:sz="4" w:space="0" w:color="auto"/>
              <w:left w:val="single" w:sz="2" w:space="0" w:color="000000"/>
              <w:bottom w:val="single" w:sz="2" w:space="0" w:color="000000"/>
              <w:right w:val="single" w:sz="2" w:space="0" w:color="000000"/>
            </w:tcBorders>
            <w:shd w:val="clear" w:color="auto" w:fill="auto"/>
            <w:vAlign w:val="center"/>
          </w:tcPr>
          <w:p w:rsidR="00F739F0" w:rsidRDefault="0022601E">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Наименование</w:t>
            </w:r>
          </w:p>
        </w:tc>
        <w:tc>
          <w:tcPr>
            <w:tcW w:w="544" w:type="dxa"/>
            <w:vMerge w:val="restart"/>
            <w:tcBorders>
              <w:top w:val="single" w:sz="4" w:space="0" w:color="auto"/>
              <w:left w:val="single" w:sz="2" w:space="0" w:color="000000"/>
              <w:bottom w:val="single" w:sz="2" w:space="0" w:color="000000"/>
              <w:right w:val="single" w:sz="2" w:space="0" w:color="000000"/>
            </w:tcBorders>
            <w:shd w:val="clear" w:color="auto" w:fill="auto"/>
            <w:vAlign w:val="center"/>
          </w:tcPr>
          <w:p w:rsidR="00F739F0" w:rsidRDefault="0022601E">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Рз</w:t>
            </w:r>
          </w:p>
        </w:tc>
        <w:tc>
          <w:tcPr>
            <w:tcW w:w="562" w:type="dxa"/>
            <w:vMerge w:val="restart"/>
            <w:tcBorders>
              <w:top w:val="single" w:sz="4" w:space="0" w:color="auto"/>
              <w:left w:val="single" w:sz="2" w:space="0" w:color="000000"/>
              <w:bottom w:val="single" w:sz="2" w:space="0" w:color="000000"/>
              <w:right w:val="single" w:sz="2" w:space="0" w:color="000000"/>
            </w:tcBorders>
            <w:shd w:val="clear" w:color="auto" w:fill="auto"/>
            <w:vAlign w:val="center"/>
          </w:tcPr>
          <w:p w:rsidR="00F739F0" w:rsidRDefault="0022601E">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ПР</w:t>
            </w:r>
          </w:p>
        </w:tc>
        <w:tc>
          <w:tcPr>
            <w:tcW w:w="980" w:type="dxa"/>
            <w:vMerge w:val="restart"/>
            <w:tcBorders>
              <w:top w:val="single" w:sz="4" w:space="0" w:color="auto"/>
              <w:left w:val="single" w:sz="2" w:space="0" w:color="000000"/>
              <w:bottom w:val="single" w:sz="2" w:space="0" w:color="000000"/>
              <w:right w:val="single" w:sz="2" w:space="0" w:color="000000"/>
            </w:tcBorders>
            <w:shd w:val="clear" w:color="auto" w:fill="auto"/>
            <w:vAlign w:val="center"/>
          </w:tcPr>
          <w:p w:rsidR="00F739F0" w:rsidRDefault="0022601E">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ЦСР</w:t>
            </w:r>
          </w:p>
        </w:tc>
        <w:tc>
          <w:tcPr>
            <w:tcW w:w="731" w:type="dxa"/>
            <w:vMerge w:val="restart"/>
            <w:tcBorders>
              <w:top w:val="single" w:sz="4" w:space="0" w:color="auto"/>
              <w:left w:val="single" w:sz="2" w:space="0" w:color="000000"/>
              <w:bottom w:val="single" w:sz="2" w:space="0" w:color="000000"/>
              <w:right w:val="single" w:sz="2" w:space="0" w:color="000000"/>
            </w:tcBorders>
            <w:shd w:val="clear" w:color="auto" w:fill="auto"/>
            <w:vAlign w:val="center"/>
          </w:tcPr>
          <w:p w:rsidR="00F739F0" w:rsidRDefault="0022601E">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ВР</w:t>
            </w:r>
          </w:p>
        </w:tc>
        <w:tc>
          <w:tcPr>
            <w:tcW w:w="1254" w:type="dxa"/>
            <w:vMerge w:val="restart"/>
            <w:tcBorders>
              <w:top w:val="single" w:sz="4" w:space="0" w:color="auto"/>
              <w:left w:val="single" w:sz="2" w:space="0" w:color="000000"/>
              <w:bottom w:val="single" w:sz="2" w:space="0" w:color="000000"/>
              <w:right w:val="single" w:sz="2" w:space="0" w:color="000000"/>
            </w:tcBorders>
            <w:shd w:val="clear" w:color="auto" w:fill="auto"/>
            <w:vAlign w:val="center"/>
          </w:tcPr>
          <w:p w:rsidR="00F739F0" w:rsidRDefault="0022601E">
            <w:pPr>
              <w:jc w:val="center"/>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2025 г.</w:t>
            </w:r>
          </w:p>
        </w:tc>
        <w:tc>
          <w:tcPr>
            <w:tcW w:w="1292" w:type="dxa"/>
            <w:vMerge w:val="restart"/>
            <w:tcBorders>
              <w:top w:val="single" w:sz="4" w:space="0" w:color="auto"/>
              <w:left w:val="single" w:sz="2" w:space="0" w:color="000000"/>
              <w:bottom w:val="single" w:sz="2" w:space="0" w:color="000000"/>
              <w:right w:val="single" w:sz="2" w:space="0" w:color="000000"/>
            </w:tcBorders>
            <w:shd w:val="clear" w:color="auto" w:fill="auto"/>
            <w:vAlign w:val="center"/>
          </w:tcPr>
          <w:p w:rsidR="00F739F0" w:rsidRDefault="0022601E">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202</w:t>
            </w:r>
            <w:r>
              <w:rPr>
                <w:rFonts w:ascii="Times New Roman" w:eastAsia="SimSun" w:hAnsi="Times New Roman"/>
                <w:b/>
                <w:bCs/>
                <w:color w:val="000000"/>
                <w:sz w:val="24"/>
                <w:szCs w:val="24"/>
                <w:lang w:eastAsia="zh-CN" w:bidi="ar"/>
              </w:rPr>
              <w:t>6</w:t>
            </w:r>
            <w:r>
              <w:rPr>
                <w:rFonts w:ascii="Times New Roman" w:eastAsia="SimSun" w:hAnsi="Times New Roman"/>
                <w:b/>
                <w:bCs/>
                <w:color w:val="000000"/>
                <w:sz w:val="24"/>
                <w:szCs w:val="24"/>
                <w:lang w:val="en-US" w:eastAsia="zh-CN" w:bidi="ar"/>
              </w:rPr>
              <w:t xml:space="preserve"> г.</w:t>
            </w:r>
          </w:p>
        </w:tc>
        <w:tc>
          <w:tcPr>
            <w:tcW w:w="1331" w:type="dxa"/>
            <w:vMerge w:val="restart"/>
            <w:tcBorders>
              <w:top w:val="single" w:sz="4" w:space="0" w:color="auto"/>
              <w:left w:val="single" w:sz="2" w:space="0" w:color="000000"/>
              <w:bottom w:val="single" w:sz="2" w:space="0" w:color="000000"/>
              <w:right w:val="single" w:sz="2" w:space="0" w:color="000000"/>
            </w:tcBorders>
            <w:shd w:val="clear" w:color="auto" w:fill="auto"/>
            <w:vAlign w:val="center"/>
          </w:tcPr>
          <w:p w:rsidR="00F739F0" w:rsidRDefault="0022601E">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202</w:t>
            </w:r>
            <w:r>
              <w:rPr>
                <w:rFonts w:ascii="Times New Roman" w:eastAsia="SimSun" w:hAnsi="Times New Roman"/>
                <w:b/>
                <w:bCs/>
                <w:color w:val="000000"/>
                <w:sz w:val="24"/>
                <w:szCs w:val="24"/>
                <w:lang w:eastAsia="zh-CN" w:bidi="ar"/>
              </w:rPr>
              <w:t>7</w:t>
            </w:r>
            <w:r>
              <w:rPr>
                <w:rFonts w:ascii="Times New Roman" w:eastAsia="SimSun" w:hAnsi="Times New Roman"/>
                <w:b/>
                <w:bCs/>
                <w:color w:val="000000"/>
                <w:sz w:val="24"/>
                <w:szCs w:val="24"/>
                <w:lang w:val="en-US" w:eastAsia="zh-CN" w:bidi="ar"/>
              </w:rPr>
              <w:t xml:space="preserve"> г.</w:t>
            </w:r>
          </w:p>
        </w:tc>
      </w:tr>
      <w:tr w:rsidR="00F739F0">
        <w:trPr>
          <w:trHeight w:val="517"/>
        </w:trPr>
        <w:tc>
          <w:tcPr>
            <w:tcW w:w="3640"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F739F0">
            <w:pPr>
              <w:jc w:val="center"/>
              <w:rPr>
                <w:rFonts w:ascii="Times New Roman" w:hAnsi="Times New Roman"/>
                <w:b/>
                <w:bCs/>
                <w:color w:val="000000"/>
                <w:sz w:val="24"/>
                <w:szCs w:val="24"/>
              </w:rPr>
            </w:pPr>
          </w:p>
        </w:tc>
        <w:tc>
          <w:tcPr>
            <w:tcW w:w="544"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F739F0">
            <w:pPr>
              <w:jc w:val="center"/>
              <w:rPr>
                <w:rFonts w:ascii="Times New Roman" w:hAnsi="Times New Roman"/>
                <w:b/>
                <w:bCs/>
                <w:color w:val="000000"/>
                <w:sz w:val="24"/>
                <w:szCs w:val="24"/>
              </w:rPr>
            </w:pPr>
          </w:p>
        </w:tc>
        <w:tc>
          <w:tcPr>
            <w:tcW w:w="56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F739F0">
            <w:pPr>
              <w:jc w:val="center"/>
              <w:rPr>
                <w:rFonts w:ascii="Times New Roman" w:hAnsi="Times New Roman"/>
                <w:b/>
                <w:bCs/>
                <w:color w:val="000000"/>
                <w:sz w:val="24"/>
                <w:szCs w:val="24"/>
              </w:rPr>
            </w:pPr>
          </w:p>
        </w:tc>
        <w:tc>
          <w:tcPr>
            <w:tcW w:w="980"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F739F0">
            <w:pPr>
              <w:jc w:val="center"/>
              <w:rPr>
                <w:rFonts w:ascii="Times New Roman" w:hAnsi="Times New Roman"/>
                <w:b/>
                <w:bCs/>
                <w:color w:val="000000"/>
                <w:sz w:val="24"/>
                <w:szCs w:val="24"/>
              </w:rPr>
            </w:pPr>
          </w:p>
        </w:tc>
        <w:tc>
          <w:tcPr>
            <w:tcW w:w="731"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F739F0">
            <w:pPr>
              <w:jc w:val="center"/>
              <w:rPr>
                <w:rFonts w:ascii="Times New Roman" w:hAnsi="Times New Roman"/>
                <w:b/>
                <w:bCs/>
                <w:color w:val="000000"/>
                <w:sz w:val="24"/>
                <w:szCs w:val="24"/>
              </w:rPr>
            </w:pPr>
          </w:p>
        </w:tc>
        <w:tc>
          <w:tcPr>
            <w:tcW w:w="1254"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F739F0">
            <w:pPr>
              <w:jc w:val="center"/>
              <w:rPr>
                <w:rFonts w:ascii="Times New Roman" w:hAnsi="Times New Roman"/>
                <w:b/>
                <w:bCs/>
                <w:color w:val="000000"/>
                <w:sz w:val="24"/>
                <w:szCs w:val="24"/>
              </w:rPr>
            </w:pPr>
          </w:p>
        </w:tc>
        <w:tc>
          <w:tcPr>
            <w:tcW w:w="129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F739F0">
            <w:pPr>
              <w:jc w:val="center"/>
              <w:rPr>
                <w:rFonts w:ascii="Times New Roman" w:hAnsi="Times New Roman"/>
                <w:b/>
                <w:bCs/>
                <w:color w:val="000000"/>
                <w:sz w:val="24"/>
                <w:szCs w:val="24"/>
              </w:rPr>
            </w:pPr>
          </w:p>
        </w:tc>
        <w:tc>
          <w:tcPr>
            <w:tcW w:w="1331"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F739F0">
            <w:pPr>
              <w:jc w:val="center"/>
              <w:rPr>
                <w:rFonts w:ascii="Times New Roman" w:hAnsi="Times New Roman"/>
                <w:b/>
                <w:bCs/>
                <w:color w:val="000000"/>
                <w:sz w:val="24"/>
                <w:szCs w:val="24"/>
              </w:rPr>
            </w:pPr>
          </w:p>
        </w:tc>
      </w:tr>
      <w:tr w:rsidR="00F739F0">
        <w:trPr>
          <w:trHeight w:val="517"/>
        </w:trPr>
        <w:tc>
          <w:tcPr>
            <w:tcW w:w="3640"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F739F0">
            <w:pPr>
              <w:jc w:val="center"/>
              <w:rPr>
                <w:rFonts w:ascii="Times New Roman" w:hAnsi="Times New Roman"/>
                <w:b/>
                <w:bCs/>
                <w:color w:val="000000"/>
                <w:sz w:val="24"/>
                <w:szCs w:val="24"/>
              </w:rPr>
            </w:pPr>
          </w:p>
        </w:tc>
        <w:tc>
          <w:tcPr>
            <w:tcW w:w="544"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F739F0">
            <w:pPr>
              <w:jc w:val="center"/>
              <w:rPr>
                <w:rFonts w:ascii="Times New Roman" w:hAnsi="Times New Roman"/>
                <w:b/>
                <w:bCs/>
                <w:color w:val="000000"/>
                <w:sz w:val="24"/>
                <w:szCs w:val="24"/>
              </w:rPr>
            </w:pPr>
          </w:p>
        </w:tc>
        <w:tc>
          <w:tcPr>
            <w:tcW w:w="56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F739F0">
            <w:pPr>
              <w:jc w:val="center"/>
              <w:rPr>
                <w:rFonts w:ascii="Times New Roman" w:hAnsi="Times New Roman"/>
                <w:b/>
                <w:bCs/>
                <w:color w:val="000000"/>
                <w:sz w:val="24"/>
                <w:szCs w:val="24"/>
              </w:rPr>
            </w:pPr>
          </w:p>
        </w:tc>
        <w:tc>
          <w:tcPr>
            <w:tcW w:w="980"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F739F0">
            <w:pPr>
              <w:jc w:val="center"/>
              <w:rPr>
                <w:rFonts w:ascii="Times New Roman" w:hAnsi="Times New Roman"/>
                <w:b/>
                <w:bCs/>
                <w:color w:val="000000"/>
                <w:sz w:val="24"/>
                <w:szCs w:val="24"/>
              </w:rPr>
            </w:pPr>
          </w:p>
        </w:tc>
        <w:tc>
          <w:tcPr>
            <w:tcW w:w="731"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F739F0">
            <w:pPr>
              <w:jc w:val="center"/>
              <w:rPr>
                <w:rFonts w:ascii="Times New Roman" w:hAnsi="Times New Roman"/>
                <w:b/>
                <w:bCs/>
                <w:color w:val="000000"/>
                <w:sz w:val="24"/>
                <w:szCs w:val="24"/>
              </w:rPr>
            </w:pPr>
          </w:p>
        </w:tc>
        <w:tc>
          <w:tcPr>
            <w:tcW w:w="1254"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F739F0">
            <w:pPr>
              <w:jc w:val="center"/>
              <w:rPr>
                <w:rFonts w:ascii="Times New Roman" w:hAnsi="Times New Roman"/>
                <w:b/>
                <w:bCs/>
                <w:color w:val="000000"/>
                <w:sz w:val="24"/>
                <w:szCs w:val="24"/>
              </w:rPr>
            </w:pPr>
          </w:p>
        </w:tc>
        <w:tc>
          <w:tcPr>
            <w:tcW w:w="129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F739F0">
            <w:pPr>
              <w:jc w:val="center"/>
              <w:rPr>
                <w:rFonts w:ascii="Times New Roman" w:hAnsi="Times New Roman"/>
                <w:b/>
                <w:bCs/>
                <w:color w:val="000000"/>
                <w:sz w:val="24"/>
                <w:szCs w:val="24"/>
              </w:rPr>
            </w:pPr>
          </w:p>
        </w:tc>
        <w:tc>
          <w:tcPr>
            <w:tcW w:w="1331"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F739F0">
            <w:pPr>
              <w:jc w:val="center"/>
              <w:rPr>
                <w:rFonts w:ascii="Times New Roman" w:hAnsi="Times New Roman"/>
                <w:b/>
                <w:bCs/>
                <w:color w:val="000000"/>
                <w:sz w:val="24"/>
                <w:szCs w:val="24"/>
              </w:rPr>
            </w:pPr>
          </w:p>
        </w:tc>
      </w:tr>
      <w:tr w:rsidR="00F739F0">
        <w:trPr>
          <w:trHeight w:val="300"/>
        </w:trPr>
        <w:tc>
          <w:tcPr>
            <w:tcW w:w="364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Всего</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rsidP="003F3A12">
            <w:pPr>
              <w:wordWrap w:val="0"/>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 xml:space="preserve">34 </w:t>
            </w:r>
            <w:r w:rsidR="003F3A12">
              <w:rPr>
                <w:rFonts w:ascii="Times New Roman" w:eastAsia="SimSun" w:hAnsi="Times New Roman"/>
                <w:b/>
                <w:bCs/>
                <w:color w:val="000000"/>
                <w:sz w:val="24"/>
                <w:szCs w:val="24"/>
                <w:lang w:eastAsia="zh-CN" w:bidi="ar"/>
              </w:rPr>
              <w:t>469,9</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3F3A12">
            <w:pPr>
              <w:wordWrap w:val="0"/>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29 173,3</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rsidP="003F3A12">
            <w:pPr>
              <w:wordWrap w:val="0"/>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 xml:space="preserve">30 </w:t>
            </w:r>
            <w:r w:rsidR="003F3A12">
              <w:rPr>
                <w:rFonts w:ascii="Times New Roman" w:eastAsia="SimSun" w:hAnsi="Times New Roman"/>
                <w:b/>
                <w:bCs/>
                <w:color w:val="000000"/>
                <w:sz w:val="24"/>
                <w:szCs w:val="24"/>
                <w:lang w:eastAsia="zh-CN" w:bidi="ar"/>
              </w:rPr>
              <w:t xml:space="preserve"> 930,89</w:t>
            </w:r>
          </w:p>
        </w:tc>
      </w:tr>
      <w:tr w:rsidR="00F739F0">
        <w:trPr>
          <w:trHeight w:val="15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b/>
                <w:bCs/>
                <w:color w:val="000000"/>
              </w:rPr>
            </w:pPr>
            <w:r w:rsidRPr="0022601E">
              <w:rPr>
                <w:rFonts w:ascii="Times New Roman" w:eastAsia="SimSun" w:hAnsi="Times New Roman"/>
                <w:b/>
                <w:bCs/>
                <w:color w:val="000000"/>
                <w:sz w:val="24"/>
                <w:szCs w:val="24"/>
                <w:lang w:eastAsia="zh-CN" w:bidi="ar"/>
              </w:rPr>
              <w:t>АДМИНИСТРАЦИЯ НИКОЛЬСКОГО СЕЛЬСКОГО ПОСЕЛЕНИЯ МУНИЦИПАЛЬНОГО РАЙОНА "БЕЛГОРОДСКИЙ РАЙОН" БЕЛГОРОДСКОЙ ОБЛАСТИ</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3F3A12" w:rsidP="003F3A12">
            <w:pPr>
              <w:wordWrap w:val="0"/>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34 469</w:t>
            </w:r>
            <w:r w:rsidR="0022601E">
              <w:rPr>
                <w:rFonts w:ascii="Times New Roman" w:eastAsia="SimSun" w:hAnsi="Times New Roman"/>
                <w:b/>
                <w:bCs/>
                <w:color w:val="000000"/>
                <w:sz w:val="24"/>
                <w:szCs w:val="24"/>
                <w:lang w:eastAsia="zh-CN" w:bidi="ar"/>
              </w:rPr>
              <w:t>,</w:t>
            </w:r>
            <w:r>
              <w:rPr>
                <w:rFonts w:ascii="Times New Roman" w:eastAsia="SimSun" w:hAnsi="Times New Roman"/>
                <w:b/>
                <w:bCs/>
                <w:color w:val="000000"/>
                <w:sz w:val="24"/>
                <w:szCs w:val="24"/>
                <w:lang w:eastAsia="zh-CN" w:bidi="ar"/>
              </w:rPr>
              <w:t>9</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3F3A12">
            <w:pPr>
              <w:wordWrap w:val="0"/>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29 173,3</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rsidP="003F3A12">
            <w:pPr>
              <w:wordWrap w:val="0"/>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 xml:space="preserve">30 </w:t>
            </w:r>
            <w:r w:rsidR="003F3A12">
              <w:rPr>
                <w:rFonts w:ascii="Times New Roman" w:eastAsia="SimSun" w:hAnsi="Times New Roman"/>
                <w:b/>
                <w:bCs/>
                <w:color w:val="000000"/>
                <w:sz w:val="24"/>
                <w:szCs w:val="24"/>
                <w:lang w:eastAsia="zh-CN" w:bidi="ar"/>
              </w:rPr>
              <w:t>930</w:t>
            </w:r>
            <w:r>
              <w:rPr>
                <w:rFonts w:ascii="Times New Roman" w:eastAsia="SimSun" w:hAnsi="Times New Roman"/>
                <w:b/>
                <w:bCs/>
                <w:color w:val="000000"/>
                <w:sz w:val="24"/>
                <w:szCs w:val="24"/>
                <w:lang w:eastAsia="zh-CN" w:bidi="ar"/>
              </w:rPr>
              <w:t>,</w:t>
            </w:r>
            <w:r w:rsidR="003F3A12">
              <w:rPr>
                <w:rFonts w:ascii="Times New Roman" w:eastAsia="SimSun" w:hAnsi="Times New Roman"/>
                <w:b/>
                <w:bCs/>
                <w:color w:val="000000"/>
                <w:sz w:val="24"/>
                <w:szCs w:val="24"/>
                <w:lang w:eastAsia="zh-CN" w:bidi="ar"/>
              </w:rPr>
              <w:t>8</w:t>
            </w:r>
          </w:p>
        </w:tc>
      </w:tr>
      <w:tr w:rsidR="00F739F0">
        <w:trPr>
          <w:trHeight w:val="6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ОБЩЕГОСУДАРСТВЕННЫЕ ВОПРОСЫ</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00</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7 978,5</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7 405,7</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7 483,8</w:t>
            </w:r>
          </w:p>
        </w:tc>
      </w:tr>
      <w:tr w:rsidR="00F739F0">
        <w:trPr>
          <w:trHeight w:val="15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b/>
                <w:bCs/>
                <w:color w:val="000000"/>
              </w:rPr>
            </w:pPr>
            <w:r w:rsidRPr="0022601E">
              <w:rPr>
                <w:rFonts w:ascii="Times New Roman" w:eastAsia="SimSun" w:hAnsi="Times New Roman"/>
                <w:b/>
                <w:bCs/>
                <w:color w:val="000000"/>
                <w:sz w:val="24"/>
                <w:szCs w:val="24"/>
                <w:lang w:eastAsia="zh-CN" w:bidi="ar"/>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04</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7 500,8</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7 201,0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7 483,8</w:t>
            </w:r>
          </w:p>
        </w:tc>
      </w:tr>
      <w:tr w:rsidR="00F739F0">
        <w:trPr>
          <w:trHeight w:val="94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t>Обеспечение функций органов местного самоуправления в рамках непрограммных расходов</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99.9.00.00190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color w:val="000000"/>
              </w:rPr>
            </w:pPr>
            <w:r>
              <w:rPr>
                <w:rFonts w:ascii="Times New Roman" w:eastAsia="SimSun" w:hAnsi="Times New Roman"/>
                <w:color w:val="000000"/>
                <w:sz w:val="24"/>
                <w:szCs w:val="24"/>
                <w:lang w:eastAsia="zh-CN" w:bidi="ar"/>
              </w:rPr>
              <w:t>5 512,1</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color w:val="000000"/>
              </w:rPr>
            </w:pPr>
            <w:r>
              <w:rPr>
                <w:rFonts w:ascii="Times New Roman" w:eastAsia="SimSun" w:hAnsi="Times New Roman"/>
                <w:i/>
                <w:iCs/>
                <w:color w:val="000000"/>
                <w:sz w:val="24"/>
                <w:szCs w:val="24"/>
                <w:lang w:eastAsia="zh-CN" w:bidi="ar"/>
              </w:rPr>
              <w:t>5 225,0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color w:val="000000"/>
              </w:rPr>
            </w:pPr>
            <w:r>
              <w:rPr>
                <w:rFonts w:ascii="Times New Roman" w:eastAsia="SimSun" w:hAnsi="Times New Roman"/>
                <w:color w:val="000000"/>
                <w:sz w:val="24"/>
                <w:szCs w:val="24"/>
                <w:lang w:eastAsia="zh-CN" w:bidi="ar"/>
              </w:rPr>
              <w:t>5 426,1</w:t>
            </w:r>
          </w:p>
        </w:tc>
      </w:tr>
      <w:tr w:rsidR="00F739F0">
        <w:trPr>
          <w:trHeight w:val="1075"/>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99.9.00.00190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5 032,1</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5 225,0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5 426,1</w:t>
            </w:r>
          </w:p>
        </w:tc>
      </w:tr>
      <w:tr w:rsidR="00F739F0">
        <w:trPr>
          <w:trHeight w:val="15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99.9.00.00190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480,0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0,0</w:t>
            </w:r>
          </w:p>
        </w:tc>
      </w:tr>
      <w:tr w:rsidR="00F739F0">
        <w:trPr>
          <w:trHeight w:val="94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t>Расходы на выплаты по оплате труда главе местной администрации в рамках непрограммных расходов</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99.9.00.00200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eastAsia="zh-CN" w:bidi="ar"/>
              </w:rPr>
              <w:t>1 950,7</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color w:val="000000"/>
              </w:rPr>
            </w:pPr>
            <w:r>
              <w:rPr>
                <w:rFonts w:ascii="Times New Roman" w:eastAsia="SimSun" w:hAnsi="Times New Roman"/>
                <w:color w:val="000000"/>
                <w:sz w:val="24"/>
                <w:szCs w:val="24"/>
                <w:lang w:eastAsia="zh-CN" w:bidi="ar"/>
              </w:rPr>
              <w:t>1 970,0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eastAsia="zh-CN" w:bidi="ar"/>
              </w:rPr>
              <w:t>2 057,7</w:t>
            </w:r>
          </w:p>
        </w:tc>
      </w:tr>
      <w:tr w:rsidR="00F739F0">
        <w:trPr>
          <w:trHeight w:val="28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t xml:space="preserve">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2601E">
              <w:rPr>
                <w:rFonts w:ascii="Times New Roman" w:eastAsia="SimSun" w:hAnsi="Times New Roman"/>
                <w:i/>
                <w:iCs/>
                <w:color w:val="000000"/>
                <w:sz w:val="24"/>
                <w:szCs w:val="24"/>
                <w:lang w:eastAsia="zh-CN" w:bidi="ar"/>
              </w:rPr>
              <w:lastRenderedPageBreak/>
              <w:t>государственными внебюджетными фондами)</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lastRenderedPageBreak/>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99.9.00.00200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1 950,7</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1 970,0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2 057,7</w:t>
            </w:r>
          </w:p>
        </w:tc>
      </w:tr>
      <w:tr w:rsidR="00F739F0">
        <w:trPr>
          <w:trHeight w:val="188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lastRenderedPageBreak/>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99.9.00.80070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32</w:t>
            </w:r>
            <w:r>
              <w:rPr>
                <w:rFonts w:ascii="Times New Roman" w:eastAsia="SimSun" w:hAnsi="Times New Roman"/>
                <w:color w:val="000000"/>
                <w:sz w:val="24"/>
                <w:szCs w:val="24"/>
                <w:lang w:val="en-US" w:eastAsia="zh-CN" w:bidi="ar"/>
              </w:rPr>
              <w:t>,0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sz w:val="24"/>
                <w:szCs w:val="24"/>
              </w:rPr>
            </w:pPr>
            <w:r>
              <w:rPr>
                <w:rFonts w:ascii="Times New Roman" w:hAnsi="Times New Roman"/>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sz w:val="24"/>
                <w:szCs w:val="24"/>
              </w:rPr>
            </w:pPr>
            <w:r>
              <w:rPr>
                <w:rFonts w:ascii="Times New Roman" w:hAnsi="Times New Roman"/>
                <w:color w:val="000000"/>
                <w:sz w:val="24"/>
                <w:szCs w:val="24"/>
              </w:rPr>
              <w:t>0,0</w:t>
            </w:r>
          </w:p>
        </w:tc>
      </w:tr>
      <w:tr w:rsidR="00F739F0">
        <w:trPr>
          <w:trHeight w:val="220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99.9.00.80070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32</w:t>
            </w:r>
            <w:r>
              <w:rPr>
                <w:rFonts w:ascii="Times New Roman" w:eastAsia="SimSun" w:hAnsi="Times New Roman"/>
                <w:i/>
                <w:iCs/>
                <w:color w:val="000000"/>
                <w:sz w:val="24"/>
                <w:szCs w:val="24"/>
                <w:lang w:val="en-US" w:eastAsia="zh-CN" w:bidi="ar"/>
              </w:rPr>
              <w:t>,0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sz w:val="24"/>
                <w:szCs w:val="24"/>
              </w:rPr>
            </w:pPr>
            <w:r>
              <w:rPr>
                <w:rFonts w:ascii="Times New Roman" w:hAnsi="Times New Roman"/>
                <w:i/>
                <w:iCs/>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739F0">
        <w:trPr>
          <w:trHeight w:val="314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99.9.00.80130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eastAsia="zh-CN" w:bidi="ar"/>
              </w:rPr>
              <w:t>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sz w:val="24"/>
                <w:szCs w:val="24"/>
              </w:rPr>
            </w:pPr>
            <w:r>
              <w:rPr>
                <w:rFonts w:ascii="Times New Roman" w:hAnsi="Times New Roman"/>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sz w:val="24"/>
                <w:szCs w:val="24"/>
              </w:rPr>
            </w:pPr>
            <w:r>
              <w:rPr>
                <w:rFonts w:ascii="Times New Roman" w:hAnsi="Times New Roman"/>
                <w:color w:val="000000"/>
                <w:sz w:val="24"/>
                <w:szCs w:val="24"/>
              </w:rPr>
              <w:t>0,0</w:t>
            </w:r>
          </w:p>
        </w:tc>
      </w:tr>
      <w:tr w:rsidR="00F739F0">
        <w:trPr>
          <w:trHeight w:val="34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99.9.00.80130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sz w:val="24"/>
                <w:szCs w:val="24"/>
              </w:rPr>
            </w:pPr>
            <w:r>
              <w:rPr>
                <w:rFonts w:ascii="Times New Roman" w:hAnsi="Times New Roman"/>
                <w:i/>
                <w:iCs/>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739F0">
        <w:trPr>
          <w:trHeight w:val="6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t>Предоставление межбюджетных трансфертов по архивному делу</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99.9.00.80150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6,0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6,0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eastAsia="zh-CN" w:bidi="ar"/>
              </w:rPr>
              <w:t>0</w:t>
            </w:r>
            <w:r>
              <w:rPr>
                <w:rFonts w:ascii="Times New Roman" w:eastAsia="SimSun" w:hAnsi="Times New Roman"/>
                <w:color w:val="000000"/>
                <w:sz w:val="24"/>
                <w:szCs w:val="24"/>
                <w:lang w:val="en-US" w:eastAsia="zh-CN" w:bidi="ar"/>
              </w:rPr>
              <w:t>,0</w:t>
            </w:r>
          </w:p>
        </w:tc>
      </w:tr>
      <w:tr w:rsidR="00F739F0">
        <w:trPr>
          <w:trHeight w:val="94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t>Предоставление межбюджетных трансфертов по архивному делу (Межбюджетные трансферты)</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99.9.00.80150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6,0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6,0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0</w:t>
            </w:r>
            <w:r>
              <w:rPr>
                <w:rFonts w:ascii="Times New Roman" w:eastAsia="SimSun" w:hAnsi="Times New Roman"/>
                <w:i/>
                <w:iCs/>
                <w:color w:val="000000"/>
                <w:sz w:val="24"/>
                <w:szCs w:val="24"/>
                <w:lang w:val="en-US" w:eastAsia="zh-CN" w:bidi="ar"/>
              </w:rPr>
              <w:t>,0</w:t>
            </w:r>
          </w:p>
        </w:tc>
      </w:tr>
      <w:tr w:rsidR="00F739F0">
        <w:trPr>
          <w:trHeight w:val="12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jc w:val="both"/>
              <w:textAlignment w:val="center"/>
              <w:rPr>
                <w:rFonts w:ascii="Times New Roman" w:hAnsi="Times New Roman"/>
                <w:b/>
                <w:bCs/>
                <w:color w:val="000000"/>
              </w:rPr>
            </w:pPr>
            <w:r w:rsidRPr="0022601E">
              <w:rPr>
                <w:rFonts w:ascii="Times New Roman" w:eastAsia="SimSun" w:hAnsi="Times New Roman"/>
                <w:b/>
                <w:bCs/>
                <w:color w:val="000000"/>
                <w:sz w:val="24"/>
                <w:szCs w:val="24"/>
                <w:lang w:eastAsia="zh-CN" w:bidi="ar"/>
              </w:rPr>
              <w:t>Обеспечение деятельности финансовых, налоговых и таможенных органов и органов финансового (финансово-бюджетного) надзора</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06</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53,0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b/>
                <w:bCs/>
                <w:color w:val="000000"/>
                <w:sz w:val="24"/>
                <w:szCs w:val="24"/>
              </w:rPr>
            </w:pPr>
            <w:r>
              <w:rPr>
                <w:rFonts w:ascii="Times New Roman" w:hAnsi="Times New Roman"/>
                <w:b/>
                <w:bCs/>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b/>
                <w:bCs/>
                <w:color w:val="000000"/>
                <w:sz w:val="24"/>
                <w:szCs w:val="24"/>
              </w:rPr>
            </w:pPr>
            <w:r>
              <w:rPr>
                <w:rFonts w:ascii="Times New Roman" w:hAnsi="Times New Roman"/>
                <w:b/>
                <w:bCs/>
                <w:color w:val="000000"/>
                <w:sz w:val="24"/>
                <w:szCs w:val="24"/>
              </w:rPr>
              <w:t>0,0</w:t>
            </w:r>
          </w:p>
        </w:tc>
      </w:tr>
      <w:tr w:rsidR="00F739F0">
        <w:trPr>
          <w:trHeight w:val="787"/>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jc w:val="both"/>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контрольно- счетной комиссии в рамках непрограммных расходов</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06</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99.9.00.80110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53,0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sz w:val="24"/>
                <w:szCs w:val="24"/>
              </w:rPr>
            </w:pPr>
            <w:r>
              <w:rPr>
                <w:rFonts w:ascii="Times New Roman" w:hAnsi="Times New Roman"/>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sz w:val="24"/>
                <w:szCs w:val="24"/>
              </w:rPr>
            </w:pPr>
            <w:r>
              <w:rPr>
                <w:rFonts w:ascii="Times New Roman" w:hAnsi="Times New Roman"/>
                <w:color w:val="000000"/>
                <w:sz w:val="24"/>
                <w:szCs w:val="24"/>
              </w:rPr>
              <w:t>0,0</w:t>
            </w:r>
          </w:p>
        </w:tc>
      </w:tr>
      <w:tr w:rsidR="00F739F0">
        <w:trPr>
          <w:trHeight w:val="220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jc w:val="both"/>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контрольно- счетной комиссии в рамках непрограммных расходов (Межбюджетные трансферты)</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06</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99.9.00.80110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53,0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sz w:val="24"/>
                <w:szCs w:val="24"/>
              </w:rPr>
            </w:pPr>
            <w:r>
              <w:rPr>
                <w:rFonts w:ascii="Times New Roman" w:hAnsi="Times New Roman"/>
                <w:i/>
                <w:iCs/>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739F0">
        <w:trPr>
          <w:trHeight w:val="30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jc w:val="both"/>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Резервные фонды</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11</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w:t>
            </w:r>
            <w:r>
              <w:rPr>
                <w:rFonts w:ascii="Times New Roman" w:eastAsia="SimSun" w:hAnsi="Times New Roman"/>
                <w:b/>
                <w:bCs/>
                <w:color w:val="000000"/>
                <w:sz w:val="24"/>
                <w:szCs w:val="24"/>
                <w:lang w:eastAsia="zh-CN" w:bidi="ar"/>
              </w:rPr>
              <w:t>5</w:t>
            </w:r>
            <w:r>
              <w:rPr>
                <w:rFonts w:ascii="Times New Roman" w:eastAsia="SimSun" w:hAnsi="Times New Roman"/>
                <w:b/>
                <w:bCs/>
                <w:color w:val="000000"/>
                <w:sz w:val="24"/>
                <w:szCs w:val="24"/>
                <w:lang w:val="en-US" w:eastAsia="zh-CN" w:bidi="ar"/>
              </w:rPr>
              <w:t>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b/>
                <w:bCs/>
                <w:color w:val="000000"/>
              </w:rPr>
            </w:pPr>
            <w:r>
              <w:rPr>
                <w:rFonts w:ascii="Times New Roman" w:hAnsi="Times New Roman"/>
                <w:b/>
                <w:bCs/>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b/>
                <w:bCs/>
                <w:color w:val="000000"/>
                <w:sz w:val="24"/>
                <w:szCs w:val="24"/>
              </w:rPr>
            </w:pPr>
            <w:r>
              <w:rPr>
                <w:rFonts w:ascii="Times New Roman" w:hAnsi="Times New Roman"/>
                <w:b/>
                <w:bCs/>
                <w:color w:val="000000"/>
                <w:sz w:val="24"/>
                <w:szCs w:val="24"/>
              </w:rPr>
              <w:t>0,0</w:t>
            </w:r>
          </w:p>
        </w:tc>
      </w:tr>
      <w:tr w:rsidR="00F739F0">
        <w:trPr>
          <w:trHeight w:val="6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jc w:val="both"/>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lastRenderedPageBreak/>
              <w:t>Резервный фонд администрации поселения в рамках непрограммных расходов</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11</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99.9.00.20550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5</w:t>
            </w:r>
            <w:r>
              <w:rPr>
                <w:rFonts w:ascii="Times New Roman" w:eastAsia="SimSun" w:hAnsi="Times New Roman"/>
                <w:color w:val="000000"/>
                <w:sz w:val="24"/>
                <w:szCs w:val="24"/>
                <w:lang w:val="en-US" w:eastAsia="zh-CN" w:bidi="ar"/>
              </w:rPr>
              <w:t>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rPr>
            </w:pPr>
            <w:r>
              <w:rPr>
                <w:rFonts w:ascii="Times New Roman" w:hAnsi="Times New Roman"/>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sz w:val="24"/>
                <w:szCs w:val="24"/>
              </w:rPr>
            </w:pPr>
            <w:r>
              <w:rPr>
                <w:rFonts w:ascii="Times New Roman" w:hAnsi="Times New Roman"/>
                <w:color w:val="000000"/>
                <w:sz w:val="24"/>
                <w:szCs w:val="24"/>
              </w:rPr>
              <w:t>0,0</w:t>
            </w:r>
          </w:p>
        </w:tc>
      </w:tr>
      <w:tr w:rsidR="00F739F0">
        <w:trPr>
          <w:trHeight w:val="94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jc w:val="both"/>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t>Резервный фонд администрации поселения в рамках непрограммных расходов (Иные бюджетные ассигнования)</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11</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99.9.00.20550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8.0.0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5</w:t>
            </w:r>
            <w:r>
              <w:rPr>
                <w:rFonts w:ascii="Times New Roman" w:eastAsia="SimSun" w:hAnsi="Times New Roman"/>
                <w:i/>
                <w:iCs/>
                <w:color w:val="000000"/>
                <w:sz w:val="24"/>
                <w:szCs w:val="24"/>
                <w:lang w:val="en-US" w:eastAsia="zh-CN" w:bidi="ar"/>
              </w:rPr>
              <w:t>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rPr>
            </w:pPr>
            <w:r>
              <w:rPr>
                <w:rFonts w:ascii="Times New Roman" w:hAnsi="Times New Roman"/>
                <w:i/>
                <w:iCs/>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739F0">
        <w:trPr>
          <w:trHeight w:val="30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Другие общегосударственные вопросы</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37</w:t>
            </w:r>
            <w:r>
              <w:rPr>
                <w:rFonts w:ascii="Times New Roman" w:eastAsia="SimSun" w:hAnsi="Times New Roman"/>
                <w:b/>
                <w:bCs/>
                <w:color w:val="000000"/>
                <w:sz w:val="24"/>
                <w:szCs w:val="24"/>
                <w:lang w:eastAsia="zh-CN" w:bidi="ar"/>
              </w:rPr>
              <w:t>4</w:t>
            </w:r>
            <w:r>
              <w:rPr>
                <w:rFonts w:ascii="Times New Roman" w:eastAsia="SimSun" w:hAnsi="Times New Roman"/>
                <w:b/>
                <w:bCs/>
                <w:color w:val="000000"/>
                <w:sz w:val="24"/>
                <w:szCs w:val="24"/>
                <w:lang w:val="en-US" w:eastAsia="zh-CN" w:bidi="ar"/>
              </w:rPr>
              <w:t>,7</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374,7</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w:t>
            </w:r>
            <w:r>
              <w:rPr>
                <w:rFonts w:ascii="Times New Roman" w:eastAsia="SimSun" w:hAnsi="Times New Roman"/>
                <w:b/>
                <w:bCs/>
                <w:color w:val="000000"/>
                <w:sz w:val="24"/>
                <w:szCs w:val="24"/>
                <w:lang w:eastAsia="zh-CN" w:bidi="ar"/>
              </w:rPr>
              <w:t>0,0</w:t>
            </w:r>
          </w:p>
        </w:tc>
      </w:tr>
      <w:tr w:rsidR="00F739F0">
        <w:trPr>
          <w:trHeight w:val="94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t>Мероприятия по реформированию муниципальных финансов в рамках непрограммных расходов</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13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99.9.00.20190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170,0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170,0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sz w:val="24"/>
                <w:szCs w:val="24"/>
              </w:rPr>
            </w:pPr>
            <w:r>
              <w:rPr>
                <w:rFonts w:ascii="Times New Roman" w:hAnsi="Times New Roman"/>
                <w:color w:val="000000"/>
                <w:sz w:val="24"/>
                <w:szCs w:val="24"/>
              </w:rPr>
              <w:t>0,0</w:t>
            </w:r>
          </w:p>
        </w:tc>
      </w:tr>
      <w:tr w:rsidR="00F739F0">
        <w:trPr>
          <w:trHeight w:val="15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99.9.00.20190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170,0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170,0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739F0">
        <w:trPr>
          <w:trHeight w:val="25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13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99.9.00.80080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204,7</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204,7</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eastAsia="zh-CN" w:bidi="ar"/>
              </w:rPr>
              <w:t>0,0</w:t>
            </w:r>
          </w:p>
        </w:tc>
      </w:tr>
      <w:tr w:rsidR="00F739F0">
        <w:trPr>
          <w:trHeight w:val="28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99.9.00.80080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204,7</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204,7</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0,0</w:t>
            </w:r>
          </w:p>
        </w:tc>
      </w:tr>
      <w:tr w:rsidR="00F739F0">
        <w:trPr>
          <w:trHeight w:val="188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lastRenderedPageBreak/>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13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99.9.00.80100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eastAsia="zh-CN" w:bidi="ar"/>
              </w:rPr>
              <w:t>0</w:t>
            </w:r>
            <w:r>
              <w:rPr>
                <w:rFonts w:ascii="Times New Roman" w:eastAsia="SimSun" w:hAnsi="Times New Roman"/>
                <w:color w:val="000000"/>
                <w:sz w:val="24"/>
                <w:szCs w:val="24"/>
                <w:lang w:val="en-US" w:eastAsia="zh-CN" w:bidi="ar"/>
              </w:rPr>
              <w:t>,0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sz w:val="24"/>
                <w:szCs w:val="24"/>
              </w:rPr>
            </w:pPr>
            <w:r>
              <w:rPr>
                <w:rFonts w:ascii="Times New Roman" w:hAnsi="Times New Roman"/>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sz w:val="24"/>
                <w:szCs w:val="24"/>
              </w:rPr>
            </w:pPr>
            <w:r>
              <w:rPr>
                <w:rFonts w:ascii="Times New Roman" w:hAnsi="Times New Roman"/>
                <w:color w:val="000000"/>
                <w:sz w:val="24"/>
                <w:szCs w:val="24"/>
              </w:rPr>
              <w:t>0,0</w:t>
            </w:r>
          </w:p>
        </w:tc>
      </w:tr>
      <w:tr w:rsidR="00F739F0">
        <w:trPr>
          <w:trHeight w:val="220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99.9.00.80100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0</w:t>
            </w:r>
            <w:r>
              <w:rPr>
                <w:rFonts w:ascii="Times New Roman" w:eastAsia="SimSun" w:hAnsi="Times New Roman"/>
                <w:i/>
                <w:iCs/>
                <w:color w:val="000000"/>
                <w:sz w:val="24"/>
                <w:szCs w:val="24"/>
                <w:lang w:val="en-US" w:eastAsia="zh-CN" w:bidi="ar"/>
              </w:rPr>
              <w:t>,0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sz w:val="24"/>
                <w:szCs w:val="24"/>
              </w:rPr>
            </w:pPr>
            <w:r>
              <w:rPr>
                <w:rFonts w:ascii="Times New Roman" w:hAnsi="Times New Roman"/>
                <w:i/>
                <w:iCs/>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739F0">
        <w:trPr>
          <w:trHeight w:val="30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НАЦИОНАЛЬНАЯ ОБОРОНА</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02</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00</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3F3A12">
            <w:pPr>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384,6</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3F3A12">
            <w:pPr>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422,4</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3F3A12">
            <w:pPr>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437,9</w:t>
            </w:r>
          </w:p>
        </w:tc>
      </w:tr>
      <w:tr w:rsidR="00F739F0">
        <w:trPr>
          <w:trHeight w:val="6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Мобилизационная и вневойсковая подготовка</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02</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3F3A12">
            <w:pPr>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384,6</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3F3A12">
            <w:pPr>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422,4</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rsidP="003F3A12">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w:t>
            </w:r>
            <w:r w:rsidR="003F3A12">
              <w:rPr>
                <w:rFonts w:ascii="Times New Roman" w:eastAsia="SimSun" w:hAnsi="Times New Roman"/>
                <w:b/>
                <w:bCs/>
                <w:color w:val="000000"/>
                <w:sz w:val="24"/>
                <w:szCs w:val="24"/>
                <w:lang w:eastAsia="zh-CN" w:bidi="ar"/>
              </w:rPr>
              <w:t>437,9</w:t>
            </w:r>
          </w:p>
        </w:tc>
      </w:tr>
      <w:tr w:rsidR="00F739F0">
        <w:trPr>
          <w:trHeight w:val="12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t>Осуществление первичного воинского учета на территориях, где отсутствуют военные комиссариаты в рамках непрограммных расходов</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02</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99.9.00.51180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0,0</w:t>
            </w:r>
          </w:p>
        </w:tc>
      </w:tr>
      <w:tr w:rsidR="00F739F0">
        <w:trPr>
          <w:trHeight w:val="314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02</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99.9.00.51180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rsidP="003F3A12">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w:t>
            </w:r>
            <w:r w:rsidR="003F3A12">
              <w:rPr>
                <w:rFonts w:ascii="Times New Roman" w:eastAsia="SimSun" w:hAnsi="Times New Roman"/>
                <w:i/>
                <w:iCs/>
                <w:color w:val="000000"/>
                <w:sz w:val="24"/>
                <w:szCs w:val="24"/>
                <w:lang w:eastAsia="zh-CN" w:bidi="ar"/>
              </w:rPr>
              <w:t>384,6</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3F3A12">
            <w:pPr>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422,4</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rsidP="003F3A12">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w:t>
            </w:r>
            <w:r w:rsidR="003F3A12">
              <w:rPr>
                <w:rFonts w:ascii="Times New Roman" w:eastAsia="SimSun" w:hAnsi="Times New Roman"/>
                <w:i/>
                <w:iCs/>
                <w:color w:val="000000"/>
                <w:sz w:val="24"/>
                <w:szCs w:val="24"/>
                <w:lang w:eastAsia="zh-CN" w:bidi="ar"/>
              </w:rPr>
              <w:t>437,9</w:t>
            </w:r>
          </w:p>
        </w:tc>
      </w:tr>
      <w:tr w:rsidR="00F739F0">
        <w:trPr>
          <w:trHeight w:val="188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lastRenderedPageBreak/>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02</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99.9.00.51180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0,0</w:t>
            </w:r>
          </w:p>
        </w:tc>
      </w:tr>
      <w:tr w:rsidR="00F739F0">
        <w:trPr>
          <w:trHeight w:val="6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Мобилизационная подготовка экономики</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02</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04</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b/>
                <w:bCs/>
                <w:color w:val="000000"/>
              </w:rPr>
            </w:pPr>
            <w:r>
              <w:rPr>
                <w:rFonts w:ascii="Times New Roman" w:hAnsi="Times New Roman"/>
                <w:b/>
                <w:bCs/>
                <w:color w:val="000000"/>
                <w:sz w:val="24"/>
                <w:szCs w:val="24"/>
              </w:rPr>
              <w:t>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b/>
                <w:bCs/>
                <w:color w:val="000000"/>
              </w:rPr>
            </w:pPr>
            <w:r>
              <w:rPr>
                <w:rFonts w:ascii="Times New Roman" w:hAnsi="Times New Roman"/>
                <w:b/>
                <w:bCs/>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b/>
                <w:bCs/>
                <w:color w:val="000000"/>
                <w:sz w:val="24"/>
                <w:szCs w:val="24"/>
              </w:rPr>
            </w:pPr>
            <w:r>
              <w:rPr>
                <w:rFonts w:ascii="Times New Roman" w:hAnsi="Times New Roman"/>
                <w:b/>
                <w:bCs/>
                <w:color w:val="000000"/>
                <w:sz w:val="24"/>
                <w:szCs w:val="24"/>
              </w:rPr>
              <w:t>0,0</w:t>
            </w:r>
          </w:p>
        </w:tc>
      </w:tr>
      <w:tr w:rsidR="00F739F0">
        <w:trPr>
          <w:trHeight w:val="15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02</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01.1.01.20020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rPr>
            </w:pPr>
            <w:r>
              <w:rPr>
                <w:rFonts w:ascii="Times New Roman" w:hAnsi="Times New Roman"/>
                <w:color w:val="000000"/>
                <w:sz w:val="24"/>
                <w:szCs w:val="24"/>
              </w:rPr>
              <w:t>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rPr>
            </w:pPr>
            <w:r>
              <w:rPr>
                <w:rFonts w:ascii="Times New Roman" w:hAnsi="Times New Roman"/>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sz w:val="24"/>
                <w:szCs w:val="24"/>
              </w:rPr>
            </w:pPr>
            <w:r>
              <w:rPr>
                <w:rFonts w:ascii="Times New Roman" w:hAnsi="Times New Roman"/>
                <w:color w:val="000000"/>
                <w:sz w:val="24"/>
                <w:szCs w:val="24"/>
              </w:rPr>
              <w:t>0,0</w:t>
            </w:r>
          </w:p>
        </w:tc>
      </w:tr>
      <w:tr w:rsidR="00F739F0">
        <w:trPr>
          <w:trHeight w:val="25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02</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01.1.01.20020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rPr>
            </w:pPr>
            <w:r>
              <w:rPr>
                <w:rFonts w:ascii="Times New Roman" w:hAnsi="Times New Roman"/>
                <w:i/>
                <w:iCs/>
                <w:color w:val="000000"/>
                <w:sz w:val="24"/>
                <w:szCs w:val="24"/>
              </w:rPr>
              <w:t>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rPr>
            </w:pPr>
            <w:r>
              <w:rPr>
                <w:rFonts w:ascii="Times New Roman" w:hAnsi="Times New Roman"/>
                <w:i/>
                <w:iCs/>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739F0">
        <w:trPr>
          <w:trHeight w:val="184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Pr="0022601E" w:rsidRDefault="0022601E">
            <w:pPr>
              <w:textAlignment w:val="center"/>
              <w:rPr>
                <w:rFonts w:ascii="Times New Roman" w:eastAsia="SimSun" w:hAnsi="Times New Roman"/>
                <w:i/>
                <w:iCs/>
                <w:color w:val="000000"/>
                <w:sz w:val="24"/>
                <w:szCs w:val="24"/>
                <w:lang w:eastAsia="zh-CN" w:bidi="ar"/>
              </w:rPr>
            </w:pPr>
            <w:r w:rsidRPr="0022601E">
              <w:rPr>
                <w:rFonts w:ascii="Times New Roman" w:eastAsia="SimSun" w:hAnsi="Times New Roman"/>
                <w:b/>
                <w:bCs/>
                <w:color w:val="000000"/>
                <w:sz w:val="24"/>
                <w:szCs w:val="24"/>
                <w:lang w:eastAsia="zh-CN" w:bidi="ar"/>
              </w:rPr>
              <w:t>НАЦИОНАЛЬНАЯ БЕЗОПАСНОСТЬ И ПРАВООХРАНИТЕЛЬНАЯ ДЕЯТЕЛЬНОСТЬ</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eastAsia="SimSun" w:hAnsi="Times New Roman"/>
                <w:i/>
                <w:iCs/>
                <w:color w:val="000000"/>
                <w:sz w:val="24"/>
                <w:szCs w:val="24"/>
                <w:lang w:val="en-US" w:eastAsia="zh-CN" w:bidi="ar"/>
              </w:rPr>
            </w:pPr>
            <w:r>
              <w:rPr>
                <w:rFonts w:ascii="Times New Roman" w:eastAsia="SimSun" w:hAnsi="Times New Roman"/>
                <w:b/>
                <w:bCs/>
                <w:color w:val="000000"/>
                <w:sz w:val="24"/>
                <w:szCs w:val="24"/>
                <w:lang w:val="en-US" w:eastAsia="zh-CN" w:bidi="ar"/>
              </w:rPr>
              <w:t>03</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eastAsia="SimSun" w:hAnsi="Times New Roman"/>
                <w:i/>
                <w:iCs/>
                <w:color w:val="000000"/>
                <w:sz w:val="24"/>
                <w:szCs w:val="24"/>
                <w:lang w:val="en-US" w:eastAsia="zh-CN" w:bidi="ar"/>
              </w:rPr>
            </w:pPr>
            <w:r>
              <w:rPr>
                <w:rFonts w:ascii="Times New Roman" w:eastAsia="SimSun" w:hAnsi="Times New Roman"/>
                <w:b/>
                <w:bCs/>
                <w:color w:val="000000"/>
                <w:sz w:val="24"/>
                <w:szCs w:val="24"/>
                <w:lang w:val="en-US" w:eastAsia="zh-CN" w:bidi="ar"/>
              </w:rPr>
              <w:t>00</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eastAsia="SimSun" w:hAnsi="Times New Roman"/>
                <w:i/>
                <w:iCs/>
                <w:color w:val="000000"/>
                <w:sz w:val="24"/>
                <w:szCs w:val="24"/>
                <w:lang w:val="en-US" w:eastAsia="zh-CN" w:bidi="ar"/>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eastAsia="SimSun" w:hAnsi="Times New Roman"/>
                <w:i/>
                <w:iCs/>
                <w:color w:val="000000"/>
                <w:sz w:val="24"/>
                <w:szCs w:val="24"/>
                <w:lang w:val="en-US" w:eastAsia="zh-CN" w:bidi="ar"/>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b/>
                <w:bCs/>
                <w:color w:val="000000"/>
                <w:sz w:val="24"/>
                <w:szCs w:val="24"/>
              </w:rPr>
            </w:pPr>
            <w:r>
              <w:rPr>
                <w:rFonts w:ascii="Times New Roman" w:hAnsi="Times New Roman"/>
                <w:b/>
                <w:bCs/>
                <w:color w:val="000000"/>
                <w:sz w:val="24"/>
                <w:szCs w:val="24"/>
              </w:rPr>
              <w:t>125,2</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b/>
                <w:bCs/>
                <w:color w:val="000000"/>
                <w:sz w:val="24"/>
                <w:szCs w:val="24"/>
              </w:rPr>
            </w:pPr>
            <w:r>
              <w:rPr>
                <w:rFonts w:ascii="Times New Roman" w:hAnsi="Times New Roman"/>
                <w:b/>
                <w:bCs/>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b/>
                <w:bCs/>
                <w:color w:val="000000"/>
                <w:sz w:val="24"/>
                <w:szCs w:val="24"/>
              </w:rPr>
            </w:pPr>
            <w:r>
              <w:rPr>
                <w:rFonts w:ascii="Times New Roman" w:hAnsi="Times New Roman"/>
                <w:b/>
                <w:bCs/>
                <w:color w:val="000000"/>
                <w:sz w:val="24"/>
                <w:szCs w:val="24"/>
              </w:rPr>
              <w:t>0,0</w:t>
            </w:r>
          </w:p>
        </w:tc>
      </w:tr>
      <w:tr w:rsidR="00F739F0">
        <w:trPr>
          <w:trHeight w:val="1525"/>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Pr="0022601E" w:rsidRDefault="0022601E">
            <w:pPr>
              <w:textAlignment w:val="center"/>
              <w:rPr>
                <w:rFonts w:ascii="Times New Roman" w:eastAsia="SimSun" w:hAnsi="Times New Roman"/>
                <w:i/>
                <w:iCs/>
                <w:color w:val="000000"/>
                <w:sz w:val="24"/>
                <w:szCs w:val="24"/>
                <w:lang w:eastAsia="zh-CN" w:bidi="ar"/>
              </w:rPr>
            </w:pPr>
            <w:r w:rsidRPr="0022601E">
              <w:rPr>
                <w:rFonts w:ascii="Times New Roman" w:eastAsia="SimSun" w:hAnsi="Times New Roman"/>
                <w:b/>
                <w:bCs/>
                <w:color w:val="000000"/>
                <w:sz w:val="24"/>
                <w:szCs w:val="24"/>
                <w:lang w:eastAsia="zh-CN" w:bidi="ar"/>
              </w:rPr>
              <w:t>Другие вопросы в области национальной безопасности и правоохранительной деятельности</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eastAsia="SimSun" w:hAnsi="Times New Roman"/>
                <w:i/>
                <w:iCs/>
                <w:color w:val="000000"/>
                <w:sz w:val="24"/>
                <w:szCs w:val="24"/>
                <w:lang w:val="en-US" w:eastAsia="zh-CN" w:bidi="ar"/>
              </w:rPr>
            </w:pPr>
            <w:r>
              <w:rPr>
                <w:rFonts w:ascii="Times New Roman" w:eastAsia="SimSun" w:hAnsi="Times New Roman"/>
                <w:b/>
                <w:bCs/>
                <w:color w:val="000000"/>
                <w:sz w:val="24"/>
                <w:szCs w:val="24"/>
                <w:lang w:val="en-US" w:eastAsia="zh-CN" w:bidi="ar"/>
              </w:rPr>
              <w:t>03</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eastAsia="SimSun" w:hAnsi="Times New Roman"/>
                <w:i/>
                <w:iCs/>
                <w:color w:val="000000"/>
                <w:sz w:val="24"/>
                <w:szCs w:val="24"/>
                <w:lang w:val="en-US" w:eastAsia="zh-CN" w:bidi="ar"/>
              </w:rPr>
            </w:pPr>
            <w:r>
              <w:rPr>
                <w:rFonts w:ascii="Times New Roman" w:eastAsia="SimSun" w:hAnsi="Times New Roman"/>
                <w:b/>
                <w:bCs/>
                <w:color w:val="000000"/>
                <w:sz w:val="24"/>
                <w:szCs w:val="24"/>
                <w:lang w:val="en-US" w:eastAsia="zh-CN" w:bidi="ar"/>
              </w:rPr>
              <w:t>14</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eastAsia="SimSun" w:hAnsi="Times New Roman"/>
                <w:i/>
                <w:iCs/>
                <w:color w:val="000000"/>
                <w:sz w:val="24"/>
                <w:szCs w:val="24"/>
                <w:lang w:val="en-US" w:eastAsia="zh-CN" w:bidi="ar"/>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eastAsia="SimSun" w:hAnsi="Times New Roman"/>
                <w:i/>
                <w:iCs/>
                <w:color w:val="000000"/>
                <w:sz w:val="24"/>
                <w:szCs w:val="24"/>
                <w:lang w:val="en-US" w:eastAsia="zh-CN" w:bidi="ar"/>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b/>
                <w:bCs/>
                <w:color w:val="000000"/>
                <w:sz w:val="24"/>
                <w:szCs w:val="24"/>
              </w:rPr>
            </w:pPr>
            <w:r>
              <w:rPr>
                <w:rFonts w:ascii="Times New Roman" w:hAnsi="Times New Roman"/>
                <w:b/>
                <w:bCs/>
                <w:color w:val="000000"/>
                <w:sz w:val="24"/>
                <w:szCs w:val="24"/>
              </w:rPr>
              <w:t>125,2</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b/>
                <w:bCs/>
                <w:color w:val="000000"/>
                <w:sz w:val="24"/>
                <w:szCs w:val="24"/>
              </w:rPr>
            </w:pPr>
            <w:r>
              <w:rPr>
                <w:rFonts w:ascii="Times New Roman" w:hAnsi="Times New Roman"/>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b/>
                <w:bCs/>
                <w:color w:val="000000"/>
                <w:sz w:val="24"/>
                <w:szCs w:val="24"/>
              </w:rPr>
            </w:pPr>
            <w:r>
              <w:rPr>
                <w:rFonts w:ascii="Times New Roman" w:hAnsi="Times New Roman"/>
                <w:color w:val="000000"/>
                <w:sz w:val="24"/>
                <w:szCs w:val="24"/>
              </w:rPr>
              <w:t>0,0</w:t>
            </w:r>
          </w:p>
        </w:tc>
      </w:tr>
      <w:tr w:rsidR="00F739F0">
        <w:trPr>
          <w:trHeight w:val="25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Pr="0022601E" w:rsidRDefault="0022601E">
            <w:pPr>
              <w:textAlignment w:val="center"/>
              <w:rPr>
                <w:rFonts w:ascii="Times New Roman" w:eastAsia="SimSun" w:hAnsi="Times New Roman"/>
                <w:i/>
                <w:iCs/>
                <w:color w:val="000000"/>
                <w:sz w:val="24"/>
                <w:szCs w:val="24"/>
                <w:lang w:eastAsia="zh-CN" w:bidi="ar"/>
              </w:rPr>
            </w:pPr>
            <w:r w:rsidRPr="0022601E">
              <w:rPr>
                <w:rFonts w:ascii="Times New Roman" w:eastAsia="SimSun" w:hAnsi="Times New Roman"/>
                <w:color w:val="000000"/>
                <w:sz w:val="24"/>
                <w:szCs w:val="24"/>
                <w:lang w:eastAsia="zh-CN" w:bidi="ar"/>
              </w:rPr>
              <w:lastRenderedPageBreak/>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eastAsia="SimSun" w:hAnsi="Times New Roman"/>
                <w:i/>
                <w:iCs/>
                <w:color w:val="000000"/>
                <w:sz w:val="24"/>
                <w:szCs w:val="24"/>
                <w:lang w:val="en-US" w:eastAsia="zh-CN" w:bidi="ar"/>
              </w:rPr>
            </w:pPr>
            <w:r>
              <w:rPr>
                <w:rFonts w:ascii="Times New Roman" w:eastAsia="SimSun" w:hAnsi="Times New Roman"/>
                <w:color w:val="000000"/>
                <w:sz w:val="24"/>
                <w:szCs w:val="24"/>
                <w:lang w:val="en-US" w:eastAsia="zh-CN" w:bidi="ar"/>
              </w:rPr>
              <w:t>03</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eastAsia="SimSun" w:hAnsi="Times New Roman"/>
                <w:i/>
                <w:iCs/>
                <w:color w:val="000000"/>
                <w:sz w:val="24"/>
                <w:szCs w:val="24"/>
                <w:lang w:val="en-US" w:eastAsia="zh-CN" w:bidi="ar"/>
              </w:rPr>
            </w:pPr>
            <w:r>
              <w:rPr>
                <w:rFonts w:ascii="Times New Roman" w:eastAsia="SimSun" w:hAnsi="Times New Roman"/>
                <w:color w:val="000000"/>
                <w:sz w:val="24"/>
                <w:szCs w:val="24"/>
                <w:lang w:val="en-US" w:eastAsia="zh-CN" w:bidi="ar"/>
              </w:rPr>
              <w:t>14</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eastAsia="SimSun" w:hAnsi="Times New Roman"/>
                <w:i/>
                <w:iCs/>
                <w:color w:val="000000"/>
                <w:sz w:val="24"/>
                <w:szCs w:val="24"/>
                <w:lang w:val="en-US" w:eastAsia="zh-CN" w:bidi="ar"/>
              </w:rPr>
            </w:pPr>
            <w:r>
              <w:rPr>
                <w:rFonts w:ascii="Times New Roman" w:eastAsia="SimSun" w:hAnsi="Times New Roman"/>
                <w:color w:val="000000"/>
                <w:sz w:val="24"/>
                <w:szCs w:val="24"/>
                <w:lang w:val="en-US" w:eastAsia="zh-CN" w:bidi="ar"/>
              </w:rPr>
              <w:t>01.1.01.20020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eastAsia="SimSun" w:hAnsi="Times New Roman"/>
                <w:i/>
                <w:iCs/>
                <w:color w:val="000000"/>
                <w:sz w:val="24"/>
                <w:szCs w:val="24"/>
                <w:lang w:val="en-US" w:eastAsia="zh-CN" w:bidi="ar"/>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sz w:val="24"/>
                <w:szCs w:val="24"/>
              </w:rPr>
            </w:pPr>
            <w:r>
              <w:rPr>
                <w:rFonts w:ascii="Times New Roman" w:hAnsi="Times New Roman"/>
                <w:color w:val="000000"/>
                <w:sz w:val="24"/>
                <w:szCs w:val="24"/>
              </w:rPr>
              <w:t>125,2</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sz w:val="24"/>
                <w:szCs w:val="24"/>
              </w:rPr>
            </w:pPr>
            <w:r>
              <w:rPr>
                <w:rFonts w:ascii="Times New Roman" w:hAnsi="Times New Roman"/>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sz w:val="24"/>
                <w:szCs w:val="24"/>
              </w:rPr>
            </w:pPr>
            <w:r>
              <w:rPr>
                <w:rFonts w:ascii="Times New Roman" w:hAnsi="Times New Roman"/>
                <w:color w:val="000000"/>
                <w:sz w:val="24"/>
                <w:szCs w:val="24"/>
              </w:rPr>
              <w:t>0,0</w:t>
            </w:r>
          </w:p>
        </w:tc>
      </w:tr>
      <w:tr w:rsidR="00F739F0">
        <w:trPr>
          <w:trHeight w:val="25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Pr="0022601E" w:rsidRDefault="0022601E">
            <w:pPr>
              <w:textAlignment w:val="center"/>
              <w:rPr>
                <w:rFonts w:ascii="Times New Roman" w:eastAsia="SimSun" w:hAnsi="Times New Roman"/>
                <w:i/>
                <w:iCs/>
                <w:color w:val="000000"/>
                <w:sz w:val="24"/>
                <w:szCs w:val="24"/>
                <w:lang w:eastAsia="zh-CN" w:bidi="ar"/>
              </w:rPr>
            </w:pPr>
            <w:r w:rsidRPr="0022601E">
              <w:rPr>
                <w:rFonts w:ascii="Times New Roman" w:eastAsia="SimSun" w:hAnsi="Times New Roman"/>
                <w:i/>
                <w:iCs/>
                <w:color w:val="000000"/>
                <w:sz w:val="24"/>
                <w:szCs w:val="24"/>
                <w:lang w:eastAsia="zh-CN" w:bidi="ar"/>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eastAsia="SimSun" w:hAnsi="Times New Roman"/>
                <w:i/>
                <w:iCs/>
                <w:color w:val="000000"/>
                <w:sz w:val="24"/>
                <w:szCs w:val="24"/>
                <w:lang w:val="en-US" w:eastAsia="zh-CN" w:bidi="ar"/>
              </w:rPr>
            </w:pPr>
            <w:r>
              <w:rPr>
                <w:rFonts w:ascii="Times New Roman" w:eastAsia="SimSun" w:hAnsi="Times New Roman"/>
                <w:i/>
                <w:iCs/>
                <w:color w:val="000000"/>
                <w:sz w:val="24"/>
                <w:szCs w:val="24"/>
                <w:lang w:val="en-US" w:eastAsia="zh-CN" w:bidi="ar"/>
              </w:rPr>
              <w:t>03</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eastAsia="SimSun" w:hAnsi="Times New Roman"/>
                <w:i/>
                <w:iCs/>
                <w:color w:val="000000"/>
                <w:sz w:val="24"/>
                <w:szCs w:val="24"/>
                <w:lang w:val="en-US" w:eastAsia="zh-CN" w:bidi="ar"/>
              </w:rPr>
            </w:pPr>
            <w:r>
              <w:rPr>
                <w:rFonts w:ascii="Times New Roman" w:eastAsia="SimSun" w:hAnsi="Times New Roman"/>
                <w:i/>
                <w:iCs/>
                <w:color w:val="000000"/>
                <w:sz w:val="24"/>
                <w:szCs w:val="24"/>
                <w:lang w:val="en-US" w:eastAsia="zh-CN" w:bidi="ar"/>
              </w:rPr>
              <w:t>14</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eastAsia="SimSun" w:hAnsi="Times New Roman"/>
                <w:i/>
                <w:iCs/>
                <w:color w:val="000000"/>
                <w:sz w:val="24"/>
                <w:szCs w:val="24"/>
                <w:lang w:val="en-US" w:eastAsia="zh-CN" w:bidi="ar"/>
              </w:rPr>
            </w:pPr>
            <w:r>
              <w:rPr>
                <w:rFonts w:ascii="Times New Roman" w:eastAsia="SimSun" w:hAnsi="Times New Roman"/>
                <w:i/>
                <w:iCs/>
                <w:color w:val="000000"/>
                <w:sz w:val="24"/>
                <w:szCs w:val="24"/>
                <w:lang w:val="en-US" w:eastAsia="zh-CN" w:bidi="ar"/>
              </w:rPr>
              <w:t>01.1.01.20020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eastAsia="SimSun" w:hAnsi="Times New Roman"/>
                <w:i/>
                <w:iCs/>
                <w:color w:val="000000"/>
                <w:sz w:val="24"/>
                <w:szCs w:val="24"/>
                <w:lang w:val="en-US" w:eastAsia="zh-CN" w:bidi="ar"/>
              </w:rPr>
            </w:pPr>
            <w:r>
              <w:rPr>
                <w:rFonts w:ascii="Times New Roman" w:eastAsia="SimSun" w:hAnsi="Times New Roman"/>
                <w:i/>
                <w:iCs/>
                <w:color w:val="000000"/>
                <w:sz w:val="24"/>
                <w:szCs w:val="24"/>
                <w:lang w:val="en-US" w:eastAsia="zh-CN" w:bidi="ar"/>
              </w:rPr>
              <w:t>2.0.0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sz w:val="24"/>
                <w:szCs w:val="24"/>
              </w:rPr>
            </w:pPr>
            <w:r>
              <w:rPr>
                <w:rFonts w:ascii="Times New Roman" w:hAnsi="Times New Roman"/>
                <w:i/>
                <w:iCs/>
                <w:color w:val="000000"/>
                <w:sz w:val="24"/>
                <w:szCs w:val="24"/>
              </w:rPr>
              <w:t>125,2</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sz w:val="24"/>
                <w:szCs w:val="24"/>
              </w:rPr>
            </w:pPr>
            <w:r>
              <w:rPr>
                <w:rFonts w:ascii="Times New Roman" w:hAnsi="Times New Roman"/>
                <w:i/>
                <w:iCs/>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739F0">
        <w:trPr>
          <w:trHeight w:val="30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НАЦИОНАЛЬНАЯ ЭКОНОМИКА</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04</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00</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5 207,5</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1 912,5</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1 988,9</w:t>
            </w:r>
          </w:p>
        </w:tc>
      </w:tr>
      <w:tr w:rsidR="00F739F0">
        <w:trPr>
          <w:trHeight w:val="30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Дорожное хозяйство (дорожные фонды)</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04</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09</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2 504,9</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b/>
                <w:bCs/>
                <w:color w:val="000000"/>
                <w:sz w:val="24"/>
                <w:szCs w:val="24"/>
              </w:rPr>
            </w:pPr>
            <w:r>
              <w:rPr>
                <w:rFonts w:ascii="Times New Roman" w:hAnsi="Times New Roman"/>
                <w:b/>
                <w:bCs/>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b/>
                <w:bCs/>
                <w:color w:val="000000"/>
                <w:sz w:val="24"/>
                <w:szCs w:val="24"/>
              </w:rPr>
            </w:pPr>
            <w:r>
              <w:rPr>
                <w:rFonts w:ascii="Times New Roman" w:hAnsi="Times New Roman"/>
                <w:b/>
                <w:bCs/>
                <w:color w:val="000000"/>
                <w:sz w:val="24"/>
                <w:szCs w:val="24"/>
              </w:rPr>
              <w:t>0,0</w:t>
            </w:r>
          </w:p>
        </w:tc>
      </w:tr>
      <w:tr w:rsidR="00F739F0">
        <w:trPr>
          <w:trHeight w:val="6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t>Содержание автомобильных дорог местного значения</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09</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01.4.01.20090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color w:val="000000"/>
              </w:rPr>
            </w:pPr>
            <w:r>
              <w:rPr>
                <w:rFonts w:ascii="Times New Roman" w:eastAsia="SimSun" w:hAnsi="Times New Roman"/>
                <w:color w:val="000000"/>
                <w:sz w:val="24"/>
                <w:szCs w:val="24"/>
                <w:lang w:eastAsia="zh-CN" w:bidi="ar"/>
              </w:rPr>
              <w:t>2 504,9</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sz w:val="24"/>
                <w:szCs w:val="24"/>
              </w:rPr>
            </w:pPr>
            <w:r>
              <w:rPr>
                <w:rFonts w:ascii="Times New Roman" w:hAnsi="Times New Roman"/>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sz w:val="24"/>
                <w:szCs w:val="24"/>
              </w:rPr>
            </w:pPr>
            <w:r>
              <w:rPr>
                <w:rFonts w:ascii="Times New Roman" w:hAnsi="Times New Roman"/>
                <w:color w:val="000000"/>
                <w:sz w:val="24"/>
                <w:szCs w:val="24"/>
              </w:rPr>
              <w:t>0,0</w:t>
            </w:r>
          </w:p>
        </w:tc>
      </w:tr>
      <w:tr w:rsidR="00F739F0">
        <w:trPr>
          <w:trHeight w:val="12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09</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01.4.01.20090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2504,9</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sz w:val="24"/>
                <w:szCs w:val="24"/>
              </w:rPr>
            </w:pPr>
            <w:r>
              <w:rPr>
                <w:rFonts w:ascii="Times New Roman" w:hAnsi="Times New Roman"/>
                <w:i/>
                <w:iCs/>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739F0">
        <w:trPr>
          <w:trHeight w:val="6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b/>
                <w:bCs/>
                <w:color w:val="000000"/>
              </w:rPr>
            </w:pPr>
            <w:r w:rsidRPr="0022601E">
              <w:rPr>
                <w:rFonts w:ascii="Times New Roman" w:eastAsia="SimSun" w:hAnsi="Times New Roman"/>
                <w:b/>
                <w:bCs/>
                <w:color w:val="000000"/>
                <w:sz w:val="24"/>
                <w:szCs w:val="24"/>
                <w:lang w:eastAsia="zh-CN" w:bidi="ar"/>
              </w:rPr>
              <w:t>Другие вопросы в области национальной экономики</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04</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12</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2 702,6</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1 912,5</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1 988,9</w:t>
            </w:r>
          </w:p>
        </w:tc>
      </w:tr>
      <w:tr w:rsidR="00F739F0">
        <w:trPr>
          <w:trHeight w:val="94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t>Обеспечение деятельности административно-хозяйственных отделов в рамках непрограммных расходов</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12</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99.9.00.20170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eastAsia="zh-CN" w:bidi="ar"/>
              </w:rPr>
              <w:t>729,1</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rPr>
            </w:pPr>
            <w:r>
              <w:rPr>
                <w:rFonts w:ascii="Times New Roman" w:hAnsi="Times New Roman"/>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sz w:val="24"/>
                <w:szCs w:val="24"/>
              </w:rPr>
            </w:pPr>
            <w:r>
              <w:rPr>
                <w:rFonts w:ascii="Times New Roman" w:hAnsi="Times New Roman"/>
                <w:color w:val="000000"/>
                <w:sz w:val="24"/>
                <w:szCs w:val="24"/>
              </w:rPr>
              <w:t>0,0</w:t>
            </w:r>
          </w:p>
        </w:tc>
      </w:tr>
      <w:tr w:rsidR="00F739F0">
        <w:trPr>
          <w:trHeight w:val="188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t xml:space="preserve">Обеспечение деятельности административно-хозяйственных отделов в рамках непрограммных расходов (Закупка товаров, работ и услуг для обеспечения </w:t>
            </w:r>
            <w:r w:rsidRPr="0022601E">
              <w:rPr>
                <w:rFonts w:ascii="Times New Roman" w:eastAsia="SimSun" w:hAnsi="Times New Roman"/>
                <w:i/>
                <w:iCs/>
                <w:color w:val="000000"/>
                <w:sz w:val="24"/>
                <w:szCs w:val="24"/>
                <w:lang w:eastAsia="zh-CN" w:bidi="ar"/>
              </w:rPr>
              <w:lastRenderedPageBreak/>
              <w:t>государственных (муниципальных) нужд)</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lastRenderedPageBreak/>
              <w:t>04</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12</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99.9.00.20170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729,1</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rPr>
            </w:pPr>
            <w:r>
              <w:rPr>
                <w:rFonts w:ascii="Times New Roman" w:hAnsi="Times New Roman"/>
                <w:i/>
                <w:iCs/>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739F0">
        <w:trPr>
          <w:trHeight w:val="15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lastRenderedPageBreak/>
              <w:t>Обеспечение деятельности административно-хозяйственных отделов в рамках непрограммных расходов (Иные бюджетные ассигнования)</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12</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99.9.00.20170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8.0.0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8</w:t>
            </w:r>
            <w:r>
              <w:rPr>
                <w:rFonts w:ascii="Times New Roman" w:eastAsia="SimSun" w:hAnsi="Times New Roman"/>
                <w:i/>
                <w:iCs/>
                <w:color w:val="000000"/>
                <w:sz w:val="24"/>
                <w:szCs w:val="24"/>
                <w:lang w:val="en-US" w:eastAsia="zh-CN" w:bidi="ar"/>
              </w:rPr>
              <w:t>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rPr>
            </w:pPr>
            <w:r>
              <w:rPr>
                <w:rFonts w:ascii="Times New Roman" w:hAnsi="Times New Roman"/>
                <w:i/>
                <w:iCs/>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739F0">
        <w:trPr>
          <w:trHeight w:val="94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t>Мероприятия по землеустройству и землепользованию в рамках непрограммных расходов</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12</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99.9.00.20240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sz w:val="24"/>
                <w:szCs w:val="24"/>
              </w:rPr>
            </w:pPr>
            <w:r>
              <w:rPr>
                <w:rFonts w:ascii="Times New Roman" w:hAnsi="Times New Roman"/>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sz w:val="24"/>
                <w:szCs w:val="24"/>
              </w:rPr>
            </w:pPr>
            <w:r>
              <w:rPr>
                <w:rFonts w:ascii="Times New Roman" w:hAnsi="Times New Roman"/>
                <w:color w:val="000000"/>
                <w:sz w:val="24"/>
                <w:szCs w:val="24"/>
              </w:rPr>
              <w:t>0,0</w:t>
            </w:r>
          </w:p>
        </w:tc>
      </w:tr>
      <w:tr w:rsidR="00F739F0">
        <w:trPr>
          <w:trHeight w:val="15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12</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99.9.00.20240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sz w:val="24"/>
                <w:szCs w:val="24"/>
              </w:rPr>
            </w:pPr>
            <w:r>
              <w:rPr>
                <w:rFonts w:ascii="Times New Roman" w:hAnsi="Times New Roman"/>
                <w:i/>
                <w:iCs/>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739F0">
        <w:trPr>
          <w:trHeight w:val="94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t>Предоставление межбюджетных трансфертов на осуществление бюджетных полномочий</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12</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99.9.00.80210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eastAsia="zh-CN" w:bidi="ar"/>
              </w:rPr>
              <w:t>1 893,5</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eastAsia="zh-CN" w:bidi="ar"/>
              </w:rPr>
              <w:t>1 912,5</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eastAsia="zh-CN" w:bidi="ar"/>
              </w:rPr>
              <w:t>1 988,9</w:t>
            </w:r>
          </w:p>
        </w:tc>
      </w:tr>
      <w:tr w:rsidR="00F739F0">
        <w:trPr>
          <w:trHeight w:val="12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t>Предоставление межбюджетных трансфертов на осуществление бюджетных полномочий (Межбюджетные трансферты)</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12</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99.9.00.80210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1 893,5</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1 912,5</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1 988,9</w:t>
            </w:r>
          </w:p>
        </w:tc>
      </w:tr>
      <w:tr w:rsidR="00F739F0">
        <w:trPr>
          <w:trHeight w:val="6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ЖИЛИЩНО-КОММУНАЛЬНОЕ ХОЗЯЙСТВО</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05</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00</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14 915,3</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12 430,6</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12 971,9</w:t>
            </w:r>
          </w:p>
        </w:tc>
      </w:tr>
      <w:tr w:rsidR="00F739F0">
        <w:trPr>
          <w:trHeight w:val="30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Благоустройство</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05</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14 915,3</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12 430,6</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12 971,9</w:t>
            </w:r>
          </w:p>
        </w:tc>
      </w:tr>
      <w:tr w:rsidR="00F739F0">
        <w:trPr>
          <w:trHeight w:val="30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Прочие мероприятия по благоустройству</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05</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01.5.03.20140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eastAsia="zh-CN" w:bidi="ar"/>
              </w:rPr>
              <w:t>2 943,0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eastAsia="zh-CN" w:bidi="ar"/>
              </w:rPr>
              <w:t>0</w:t>
            </w:r>
            <w:r>
              <w:rPr>
                <w:rFonts w:ascii="Times New Roman" w:eastAsia="SimSun" w:hAnsi="Times New Roman"/>
                <w:color w:val="000000"/>
                <w:sz w:val="24"/>
                <w:szCs w:val="24"/>
                <w:lang w:val="en-US" w:eastAsia="zh-CN" w:bidi="ar"/>
              </w:rPr>
              <w:t>,0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sz w:val="24"/>
                <w:szCs w:val="24"/>
              </w:rPr>
            </w:pPr>
            <w:r>
              <w:rPr>
                <w:rFonts w:ascii="Times New Roman" w:hAnsi="Times New Roman"/>
                <w:color w:val="000000"/>
                <w:sz w:val="24"/>
                <w:szCs w:val="24"/>
              </w:rPr>
              <w:t>0,0</w:t>
            </w:r>
          </w:p>
        </w:tc>
      </w:tr>
      <w:tr w:rsidR="00F739F0">
        <w:trPr>
          <w:trHeight w:val="12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t xml:space="preserve">Прочие мероприятия по благоустройству (Закупка товаров, работ и услуг для </w:t>
            </w:r>
            <w:r w:rsidRPr="0022601E">
              <w:rPr>
                <w:rFonts w:ascii="Times New Roman" w:eastAsia="SimSun" w:hAnsi="Times New Roman"/>
                <w:i/>
                <w:iCs/>
                <w:color w:val="000000"/>
                <w:sz w:val="24"/>
                <w:szCs w:val="24"/>
                <w:lang w:eastAsia="zh-CN" w:bidi="ar"/>
              </w:rPr>
              <w:lastRenderedPageBreak/>
              <w:t>обеспечения государственных (муниципальных) нужд)</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lastRenderedPageBreak/>
              <w:t>05</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01.5.03.20140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2 943,0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0</w:t>
            </w:r>
            <w:r>
              <w:rPr>
                <w:rFonts w:ascii="Times New Roman" w:eastAsia="SimSun" w:hAnsi="Times New Roman"/>
                <w:i/>
                <w:iCs/>
                <w:color w:val="000000"/>
                <w:sz w:val="24"/>
                <w:szCs w:val="24"/>
                <w:lang w:val="en-US" w:eastAsia="zh-CN" w:bidi="ar"/>
              </w:rPr>
              <w:t>,0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739F0">
        <w:trPr>
          <w:trHeight w:val="12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lastRenderedPageBreak/>
              <w:t>Осуществление деятельности по обращению с животными без</w:t>
            </w:r>
            <w:r w:rsidRPr="0022601E">
              <w:rPr>
                <w:rFonts w:ascii="Times New Roman" w:eastAsia="SimSun" w:hAnsi="Times New Roman"/>
                <w:color w:val="000000"/>
                <w:sz w:val="24"/>
                <w:szCs w:val="24"/>
                <w:lang w:eastAsia="zh-CN" w:bidi="ar"/>
              </w:rPr>
              <w:br/>
              <w:t>владельцев, обитающими на территории поселения</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05</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01.5.03.22010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60,0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sz w:val="24"/>
                <w:szCs w:val="24"/>
              </w:rPr>
            </w:pPr>
            <w:r>
              <w:rPr>
                <w:rFonts w:ascii="Times New Roman" w:hAnsi="Times New Roman"/>
                <w:color w:val="000000"/>
                <w:sz w:val="24"/>
                <w:szCs w:val="24"/>
              </w:rPr>
              <w:t>0,0</w:t>
            </w:r>
          </w:p>
        </w:tc>
      </w:tr>
      <w:tr w:rsidR="00F739F0">
        <w:trPr>
          <w:trHeight w:val="188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t>Осуществление деятельности по обращению с животными без</w:t>
            </w:r>
            <w:r w:rsidRPr="0022601E">
              <w:rPr>
                <w:rFonts w:ascii="Times New Roman" w:eastAsia="SimSun" w:hAnsi="Times New Roman"/>
                <w:i/>
                <w:iCs/>
                <w:color w:val="000000"/>
                <w:sz w:val="24"/>
                <w:szCs w:val="24"/>
                <w:lang w:eastAsia="zh-CN" w:bidi="ar"/>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05</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01.5.03.22010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60,0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739F0">
        <w:trPr>
          <w:trHeight w:val="94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t>Организация наружного освещения населенных пунктов района (областной бюджет)</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05</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01.5.06.71340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0,0</w:t>
            </w:r>
          </w:p>
        </w:tc>
      </w:tr>
      <w:tr w:rsidR="00F739F0">
        <w:trPr>
          <w:trHeight w:val="15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t>Организация наружного освещения населенных пунктов района (областной бюджет) (Закупка товаров, работ и услуг для обеспечения государственных (муниципальных) нужд)</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05</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01.5.06.71340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0,0</w:t>
            </w:r>
          </w:p>
        </w:tc>
      </w:tr>
      <w:tr w:rsidR="00F739F0">
        <w:trPr>
          <w:trHeight w:val="94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t>Организация наружного освещения населенных пунктов района (местный бюджет)</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05</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01.5.06.S1340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eastAsia="zh-CN" w:bidi="ar"/>
              </w:rPr>
              <w:t>6 905,0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color w:val="000000"/>
              </w:rPr>
            </w:pPr>
            <w:r>
              <w:rPr>
                <w:rFonts w:ascii="Times New Roman" w:eastAsia="SimSun" w:hAnsi="Times New Roman"/>
                <w:color w:val="000000"/>
                <w:sz w:val="24"/>
                <w:szCs w:val="24"/>
                <w:lang w:eastAsia="zh-CN" w:bidi="ar"/>
              </w:rPr>
              <w:t>7 223,0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color w:val="000000"/>
              </w:rPr>
            </w:pPr>
            <w:r>
              <w:rPr>
                <w:rFonts w:ascii="Times New Roman" w:eastAsia="SimSun" w:hAnsi="Times New Roman"/>
                <w:color w:val="000000"/>
                <w:sz w:val="24"/>
                <w:szCs w:val="24"/>
                <w:lang w:eastAsia="zh-CN" w:bidi="ar"/>
              </w:rPr>
              <w:t>7 556,0</w:t>
            </w:r>
          </w:p>
        </w:tc>
      </w:tr>
      <w:tr w:rsidR="00F739F0">
        <w:trPr>
          <w:trHeight w:val="15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t>Организация наружного освещения населенных пунктов района (местный бюджет) (Закупка товаров, работ и услуг для обеспечения государственных (муниципальных) нужд)</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05</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01.5.06.S1340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color w:val="000000"/>
                <w:sz w:val="24"/>
                <w:szCs w:val="24"/>
                <w:lang w:eastAsia="zh-CN" w:bidi="ar"/>
              </w:rPr>
              <w:t>6 905,0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i/>
                <w:iCs/>
                <w:color w:val="000000"/>
              </w:rPr>
            </w:pPr>
            <w:r>
              <w:rPr>
                <w:rFonts w:ascii="Times New Roman" w:eastAsia="SimSun" w:hAnsi="Times New Roman"/>
                <w:color w:val="000000"/>
                <w:sz w:val="24"/>
                <w:szCs w:val="24"/>
                <w:lang w:eastAsia="zh-CN" w:bidi="ar"/>
              </w:rPr>
              <w:t>7 223,0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i/>
                <w:iCs/>
                <w:color w:val="000000"/>
              </w:rPr>
            </w:pPr>
            <w:r>
              <w:rPr>
                <w:rFonts w:ascii="Times New Roman" w:eastAsia="SimSun" w:hAnsi="Times New Roman"/>
                <w:color w:val="000000"/>
                <w:sz w:val="24"/>
                <w:szCs w:val="24"/>
                <w:lang w:eastAsia="zh-CN" w:bidi="ar"/>
              </w:rPr>
              <w:t>7 556,0</w:t>
            </w:r>
          </w:p>
        </w:tc>
      </w:tr>
      <w:tr w:rsidR="00F739F0">
        <w:trPr>
          <w:trHeight w:val="55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t>Межбюджетные трансферты из бюджетов поселений в бюджет муниципального района на осуществление части полномочий по благоустройсту населенных пунктов</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05</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99.9.00.80180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eastAsia="zh-CN" w:bidi="ar"/>
              </w:rPr>
              <w:t>5 007,3</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color w:val="000000"/>
              </w:rPr>
            </w:pPr>
            <w:r>
              <w:rPr>
                <w:rFonts w:ascii="Times New Roman" w:eastAsia="SimSun" w:hAnsi="Times New Roman"/>
                <w:color w:val="000000"/>
                <w:sz w:val="24"/>
                <w:szCs w:val="24"/>
                <w:lang w:eastAsia="zh-CN" w:bidi="ar"/>
              </w:rPr>
              <w:t>5 207,6</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color w:val="000000"/>
              </w:rPr>
            </w:pPr>
            <w:r>
              <w:rPr>
                <w:rFonts w:ascii="Times New Roman" w:eastAsia="SimSun" w:hAnsi="Times New Roman"/>
                <w:color w:val="000000"/>
                <w:sz w:val="24"/>
                <w:szCs w:val="24"/>
                <w:lang w:eastAsia="zh-CN" w:bidi="ar"/>
              </w:rPr>
              <w:t>5 415,9</w:t>
            </w:r>
          </w:p>
        </w:tc>
      </w:tr>
      <w:tr w:rsidR="00F739F0">
        <w:trPr>
          <w:trHeight w:val="188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lastRenderedPageBreak/>
              <w:t>Межбюджетные трансферты из бюджетов поселений в бюджет муниципального района на осуществление части полномочий по благоустройсту населенных пунктов (Межбюджетные трансферты)</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05</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99.9.00.80180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5 007,3</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5 207,6</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5 415,9</w:t>
            </w:r>
          </w:p>
        </w:tc>
      </w:tr>
      <w:tr w:rsidR="00F739F0">
        <w:trPr>
          <w:trHeight w:val="30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jc w:val="both"/>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КУЛЬТУРА, КИНЕМАТОГРАФИЯ</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08</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00</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5 451,7</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6 275,1</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6 511,3</w:t>
            </w:r>
          </w:p>
        </w:tc>
      </w:tr>
      <w:tr w:rsidR="00F739F0">
        <w:trPr>
          <w:trHeight w:val="30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jc w:val="both"/>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Культура</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08</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5 451,7</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6 275,1</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6 511,3</w:t>
            </w:r>
          </w:p>
        </w:tc>
      </w:tr>
      <w:tr w:rsidR="00F739F0">
        <w:trPr>
          <w:trHeight w:val="220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jc w:val="both"/>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08</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01.2.01.80030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color w:val="000000"/>
              </w:rPr>
            </w:pPr>
            <w:r>
              <w:rPr>
                <w:rFonts w:ascii="Times New Roman" w:eastAsia="SimSun" w:hAnsi="Times New Roman"/>
                <w:color w:val="000000"/>
                <w:sz w:val="24"/>
                <w:szCs w:val="24"/>
                <w:lang w:eastAsia="zh-CN" w:bidi="ar"/>
              </w:rPr>
              <w:t>5 451,7</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color w:val="000000"/>
              </w:rPr>
            </w:pPr>
            <w:r>
              <w:rPr>
                <w:rFonts w:ascii="Times New Roman" w:eastAsia="SimSun" w:hAnsi="Times New Roman"/>
                <w:color w:val="000000"/>
                <w:sz w:val="24"/>
                <w:szCs w:val="24"/>
                <w:lang w:eastAsia="zh-CN" w:bidi="ar"/>
              </w:rPr>
              <w:t>6 275,1</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color w:val="000000"/>
              </w:rPr>
            </w:pPr>
            <w:r>
              <w:rPr>
                <w:rFonts w:ascii="Times New Roman" w:eastAsia="SimSun" w:hAnsi="Times New Roman"/>
                <w:color w:val="000000"/>
                <w:sz w:val="24"/>
                <w:szCs w:val="24"/>
                <w:lang w:eastAsia="zh-CN" w:bidi="ar"/>
              </w:rPr>
              <w:t>6 511,3</w:t>
            </w:r>
          </w:p>
        </w:tc>
      </w:tr>
      <w:tr w:rsidR="00F739F0">
        <w:trPr>
          <w:trHeight w:val="978"/>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jc w:val="both"/>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08</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01.2.01.80030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5 451,7</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6 275,1</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wordWrap w:val="0"/>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6 511,3</w:t>
            </w:r>
          </w:p>
        </w:tc>
      </w:tr>
      <w:tr w:rsidR="00F739F0">
        <w:trPr>
          <w:trHeight w:val="30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ЗДРАВООХРАНЕНИЕ</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09</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00</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280,8</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b/>
                <w:bCs/>
                <w:color w:val="000000"/>
                <w:sz w:val="24"/>
                <w:szCs w:val="24"/>
              </w:rPr>
            </w:pPr>
            <w:r>
              <w:rPr>
                <w:rFonts w:ascii="Times New Roman" w:hAnsi="Times New Roman"/>
                <w:b/>
                <w:bCs/>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b/>
                <w:bCs/>
                <w:color w:val="000000"/>
                <w:sz w:val="24"/>
                <w:szCs w:val="24"/>
              </w:rPr>
            </w:pPr>
            <w:r>
              <w:rPr>
                <w:rFonts w:ascii="Times New Roman" w:hAnsi="Times New Roman"/>
                <w:b/>
                <w:bCs/>
                <w:color w:val="000000"/>
                <w:sz w:val="24"/>
                <w:szCs w:val="24"/>
              </w:rPr>
              <w:t>0,0</w:t>
            </w:r>
          </w:p>
        </w:tc>
      </w:tr>
      <w:tr w:rsidR="00F739F0">
        <w:trPr>
          <w:trHeight w:val="30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Стационарная медицинская помощь</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09</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280,8</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b/>
                <w:bCs/>
                <w:color w:val="000000"/>
                <w:sz w:val="24"/>
                <w:szCs w:val="24"/>
              </w:rPr>
            </w:pPr>
            <w:r>
              <w:rPr>
                <w:rFonts w:ascii="Times New Roman" w:hAnsi="Times New Roman"/>
                <w:b/>
                <w:bCs/>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b/>
                <w:bCs/>
                <w:color w:val="000000"/>
                <w:sz w:val="24"/>
                <w:szCs w:val="24"/>
              </w:rPr>
            </w:pPr>
            <w:r>
              <w:rPr>
                <w:rFonts w:ascii="Times New Roman" w:hAnsi="Times New Roman"/>
                <w:b/>
                <w:bCs/>
                <w:color w:val="000000"/>
                <w:sz w:val="24"/>
                <w:szCs w:val="24"/>
              </w:rPr>
              <w:t>0,0</w:t>
            </w:r>
          </w:p>
        </w:tc>
      </w:tr>
      <w:tr w:rsidR="00F739F0">
        <w:trPr>
          <w:trHeight w:val="94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t>Обеспечение доставки жителей в медицинские организации для проведения гемодиализа</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09</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99.9.00.20530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280,8</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sz w:val="24"/>
                <w:szCs w:val="24"/>
              </w:rPr>
            </w:pPr>
            <w:r>
              <w:rPr>
                <w:rFonts w:ascii="Times New Roman" w:hAnsi="Times New Roman"/>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sz w:val="24"/>
                <w:szCs w:val="24"/>
              </w:rPr>
            </w:pPr>
            <w:r>
              <w:rPr>
                <w:rFonts w:ascii="Times New Roman" w:hAnsi="Times New Roman"/>
                <w:color w:val="000000"/>
                <w:sz w:val="24"/>
                <w:szCs w:val="24"/>
              </w:rPr>
              <w:t>0,0</w:t>
            </w:r>
          </w:p>
        </w:tc>
      </w:tr>
      <w:tr w:rsidR="00F739F0">
        <w:trPr>
          <w:trHeight w:val="449"/>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t xml:space="preserve">Обеспечение доставки жителей в медицинские организации для проведения гемодиализа (Закупка товаров, работ и услуг для обеспечения </w:t>
            </w:r>
            <w:r w:rsidRPr="0022601E">
              <w:rPr>
                <w:rFonts w:ascii="Times New Roman" w:eastAsia="SimSun" w:hAnsi="Times New Roman"/>
                <w:i/>
                <w:iCs/>
                <w:color w:val="000000"/>
                <w:sz w:val="24"/>
                <w:szCs w:val="24"/>
                <w:lang w:eastAsia="zh-CN" w:bidi="ar"/>
              </w:rPr>
              <w:lastRenderedPageBreak/>
              <w:t>государственных (муниципальных) нужд)</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lastRenderedPageBreak/>
              <w:t>09</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99.9.00.20530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280,8</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sz w:val="24"/>
                <w:szCs w:val="24"/>
              </w:rPr>
            </w:pPr>
            <w:r>
              <w:rPr>
                <w:rFonts w:ascii="Times New Roman" w:hAnsi="Times New Roman"/>
                <w:i/>
                <w:iCs/>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739F0">
        <w:trPr>
          <w:trHeight w:val="30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lastRenderedPageBreak/>
              <w:t>СОЦИАЛЬНАЯ ПОЛИТИКА</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10</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00</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119,3</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w:t>
            </w:r>
            <w:r>
              <w:rPr>
                <w:rFonts w:ascii="Times New Roman" w:eastAsia="SimSun" w:hAnsi="Times New Roman"/>
                <w:b/>
                <w:bCs/>
                <w:color w:val="000000"/>
                <w:sz w:val="24"/>
                <w:szCs w:val="24"/>
                <w:lang w:eastAsia="zh-CN" w:bidi="ar"/>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0,0</w:t>
            </w:r>
          </w:p>
        </w:tc>
      </w:tr>
      <w:tr w:rsidR="00F739F0">
        <w:trPr>
          <w:trHeight w:val="30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Пенсионное обеспечение</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10</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95,3</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w:t>
            </w:r>
            <w:r>
              <w:rPr>
                <w:rFonts w:ascii="Times New Roman" w:eastAsia="SimSun" w:hAnsi="Times New Roman"/>
                <w:b/>
                <w:bCs/>
                <w:color w:val="000000"/>
                <w:sz w:val="24"/>
                <w:szCs w:val="24"/>
                <w:lang w:eastAsia="zh-CN" w:bidi="ar"/>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0,0</w:t>
            </w:r>
          </w:p>
        </w:tc>
      </w:tr>
      <w:tr w:rsidR="00F739F0">
        <w:trPr>
          <w:trHeight w:val="6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t>Выплаты муниципальной доплаты к пенсии в рамках непрограммных расходов</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10</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99.9.00.20200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eastAsia="zh-CN" w:bidi="ar"/>
              </w:rPr>
              <w:t>95,3</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eastAsia="zh-CN" w:bidi="ar"/>
              </w:rPr>
              <w:t>0,0</w:t>
            </w:r>
          </w:p>
        </w:tc>
      </w:tr>
      <w:tr w:rsidR="00F739F0">
        <w:trPr>
          <w:trHeight w:val="12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t>Выплаты муниципальной доплаты к пенсии в рамках непрограммных расходов (Социальное обеспечение и иные выплаты населению)</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10</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99.9.00.20200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3.0.0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95,3</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eastAsia="zh-CN" w:bidi="ar"/>
              </w:rPr>
              <w:t>0,0</w:t>
            </w:r>
          </w:p>
        </w:tc>
      </w:tr>
      <w:tr w:rsidR="00F739F0">
        <w:trPr>
          <w:trHeight w:val="6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b/>
                <w:bCs/>
                <w:color w:val="000000"/>
              </w:rPr>
            </w:pPr>
            <w:r w:rsidRPr="0022601E">
              <w:rPr>
                <w:rFonts w:ascii="Times New Roman" w:eastAsia="SimSun" w:hAnsi="Times New Roman"/>
                <w:b/>
                <w:bCs/>
                <w:color w:val="000000"/>
                <w:sz w:val="24"/>
                <w:szCs w:val="24"/>
                <w:lang w:eastAsia="zh-CN" w:bidi="ar"/>
              </w:rPr>
              <w:t>Другие вопросы в области социальной политики</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10</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06</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24,0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b/>
                <w:bCs/>
                <w:color w:val="000000"/>
              </w:rPr>
            </w:pPr>
            <w:r>
              <w:rPr>
                <w:rFonts w:ascii="Times New Roman" w:hAnsi="Times New Roman"/>
                <w:b/>
                <w:bCs/>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b/>
                <w:bCs/>
                <w:color w:val="000000"/>
                <w:sz w:val="24"/>
                <w:szCs w:val="24"/>
              </w:rPr>
            </w:pPr>
            <w:r>
              <w:rPr>
                <w:rFonts w:ascii="Times New Roman" w:hAnsi="Times New Roman"/>
                <w:b/>
                <w:bCs/>
                <w:color w:val="000000"/>
                <w:sz w:val="24"/>
                <w:szCs w:val="24"/>
              </w:rPr>
              <w:t>0,0</w:t>
            </w:r>
          </w:p>
        </w:tc>
      </w:tr>
      <w:tr w:rsidR="00F739F0">
        <w:trPr>
          <w:trHeight w:val="6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t>Поддержка некоммерческих организаций в рамках непрограммных расходов</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10</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06</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99.9.00.21020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24,0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rPr>
            </w:pPr>
            <w:r>
              <w:rPr>
                <w:rFonts w:ascii="Times New Roman" w:hAnsi="Times New Roman"/>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color w:val="000000"/>
                <w:sz w:val="24"/>
                <w:szCs w:val="24"/>
              </w:rPr>
            </w:pPr>
            <w:r>
              <w:rPr>
                <w:rFonts w:ascii="Times New Roman" w:hAnsi="Times New Roman"/>
                <w:color w:val="000000"/>
                <w:sz w:val="24"/>
                <w:szCs w:val="24"/>
              </w:rPr>
              <w:t>0,0</w:t>
            </w:r>
          </w:p>
        </w:tc>
      </w:tr>
      <w:tr w:rsidR="00F739F0">
        <w:trPr>
          <w:trHeight w:val="12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t>Поддержка некоммерческих организаций в рамках непрограммных расходов (Социальное обеспечение и иные выплаты населению)</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10</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06</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99.9.00.21020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3.0.0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24,0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rPr>
            </w:pPr>
            <w:r>
              <w:rPr>
                <w:rFonts w:ascii="Times New Roman" w:hAnsi="Times New Roman"/>
                <w:i/>
                <w:iCs/>
                <w:color w:val="000000"/>
                <w:sz w:val="24"/>
                <w:szCs w:val="24"/>
              </w:rPr>
              <w:t>0,0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739F0">
        <w:trPr>
          <w:trHeight w:val="94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ОБСЛУЖИВАНИЕ ГОСУДАРСТВЕННОГО (МУНИЦИПАЛЬНОГО) ДОЛГА</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13</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00</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7,0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7,0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7,0</w:t>
            </w:r>
          </w:p>
        </w:tc>
      </w:tr>
      <w:tr w:rsidR="00F739F0">
        <w:trPr>
          <w:trHeight w:val="6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b/>
                <w:bCs/>
                <w:color w:val="000000"/>
              </w:rPr>
            </w:pPr>
            <w:r w:rsidRPr="0022601E">
              <w:rPr>
                <w:rFonts w:ascii="Times New Roman" w:eastAsia="SimSun" w:hAnsi="Times New Roman"/>
                <w:b/>
                <w:bCs/>
                <w:color w:val="000000"/>
                <w:sz w:val="24"/>
                <w:szCs w:val="24"/>
                <w:lang w:eastAsia="zh-CN" w:bidi="ar"/>
              </w:rPr>
              <w:t>Обслуживание государственного (муниципального) внутреннего долга</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13</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7,0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7,0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7,0</w:t>
            </w:r>
          </w:p>
        </w:tc>
      </w:tr>
      <w:tr w:rsidR="00F739F0">
        <w:trPr>
          <w:trHeight w:val="6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color w:val="000000"/>
              </w:rPr>
            </w:pPr>
            <w:r w:rsidRPr="0022601E">
              <w:rPr>
                <w:rFonts w:ascii="Times New Roman" w:eastAsia="SimSun" w:hAnsi="Times New Roman"/>
                <w:color w:val="000000"/>
                <w:sz w:val="24"/>
                <w:szCs w:val="24"/>
                <w:lang w:eastAsia="zh-CN" w:bidi="ar"/>
              </w:rPr>
              <w:t>Процентные платежи по муниципального долгу</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13</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99.9.00.20280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F739F0">
            <w:pPr>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7,0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7,0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7,0</w:t>
            </w:r>
          </w:p>
        </w:tc>
      </w:tr>
      <w:tr w:rsidR="00F739F0">
        <w:trPr>
          <w:trHeight w:val="94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39F0" w:rsidRDefault="0022601E">
            <w:pPr>
              <w:textAlignment w:val="center"/>
              <w:rPr>
                <w:rFonts w:ascii="Times New Roman" w:hAnsi="Times New Roman"/>
                <w:i/>
                <w:iCs/>
                <w:color w:val="000000"/>
              </w:rPr>
            </w:pPr>
            <w:r w:rsidRPr="0022601E">
              <w:rPr>
                <w:rFonts w:ascii="Times New Roman" w:eastAsia="SimSun" w:hAnsi="Times New Roman"/>
                <w:i/>
                <w:iCs/>
                <w:color w:val="000000"/>
                <w:sz w:val="24"/>
                <w:szCs w:val="24"/>
                <w:lang w:eastAsia="zh-CN" w:bidi="ar"/>
              </w:rPr>
              <w:t>Процентные платежи по муниципального долгу (Обслуживание государственного (муниципального) долга)</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13</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99.9.00.20280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7.0.0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7,0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7,0</w:t>
            </w:r>
          </w:p>
        </w:tc>
        <w:tc>
          <w:tcPr>
            <w:tcW w:w="13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739F0" w:rsidRDefault="0022601E">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7,0</w:t>
            </w:r>
          </w:p>
        </w:tc>
      </w:tr>
    </w:tbl>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22601E">
      <w:pPr>
        <w:spacing w:after="0"/>
        <w:ind w:right="68" w:firstLine="5670"/>
        <w:jc w:val="center"/>
        <w:rPr>
          <w:rFonts w:ascii="Times New Roman" w:hAnsi="Times New Roman"/>
          <w:b/>
          <w:caps/>
          <w:sz w:val="28"/>
          <w:szCs w:val="28"/>
        </w:rPr>
      </w:pPr>
      <w:r>
        <w:rPr>
          <w:rFonts w:ascii="Times New Roman" w:hAnsi="Times New Roman"/>
          <w:b/>
          <w:caps/>
          <w:sz w:val="28"/>
          <w:szCs w:val="28"/>
        </w:rPr>
        <w:t>Приложение № 9</w:t>
      </w:r>
    </w:p>
    <w:p w:rsidR="00F739F0" w:rsidRDefault="0022601E">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rsidR="00F739F0" w:rsidRDefault="00F739F0">
      <w:pPr>
        <w:spacing w:after="0" w:line="240" w:lineRule="auto"/>
        <w:ind w:firstLine="709"/>
        <w:jc w:val="center"/>
        <w:rPr>
          <w:sz w:val="28"/>
          <w:szCs w:val="28"/>
        </w:rPr>
      </w:pPr>
    </w:p>
    <w:p w:rsidR="00F739F0" w:rsidRDefault="0022601E">
      <w:pPr>
        <w:spacing w:after="0" w:line="240" w:lineRule="auto"/>
        <w:ind w:firstLine="709"/>
        <w:jc w:val="center"/>
      </w:pPr>
      <w:r>
        <w:rPr>
          <w:rFonts w:ascii="Times New Roman" w:eastAsia="Times New Roman" w:hAnsi="Times New Roman"/>
          <w:b/>
          <w:bCs/>
          <w:color w:val="000000"/>
          <w:lang w:eastAsia="ru-RU"/>
        </w:rPr>
        <w:t>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 НА 202</w:t>
      </w:r>
      <w:r w:rsidRPr="0022601E">
        <w:rPr>
          <w:rFonts w:ascii="Times New Roman" w:eastAsia="Times New Roman" w:hAnsi="Times New Roman"/>
          <w:b/>
          <w:bCs/>
          <w:color w:val="000000"/>
          <w:lang w:eastAsia="ru-RU"/>
        </w:rPr>
        <w:t>5</w:t>
      </w:r>
      <w:r>
        <w:rPr>
          <w:rFonts w:ascii="Times New Roman" w:eastAsia="Times New Roman" w:hAnsi="Times New Roman"/>
          <w:b/>
          <w:bCs/>
          <w:color w:val="000000"/>
          <w:lang w:eastAsia="ru-RU"/>
        </w:rPr>
        <w:t xml:space="preserve"> ГОД И</w:t>
      </w:r>
      <w:r w:rsidRPr="0022601E">
        <w:rPr>
          <w:rFonts w:ascii="Times New Roman" w:eastAsia="Times New Roman" w:hAnsi="Times New Roman"/>
          <w:b/>
          <w:bCs/>
          <w:color w:val="000000"/>
          <w:lang w:eastAsia="ru-RU"/>
        </w:rPr>
        <w:t xml:space="preserve"> НА ПЛАНОВЫЙ </w:t>
      </w:r>
      <w:r>
        <w:rPr>
          <w:rFonts w:ascii="Times New Roman" w:eastAsia="Times New Roman" w:hAnsi="Times New Roman"/>
          <w:b/>
          <w:bCs/>
          <w:color w:val="000000"/>
          <w:lang w:eastAsia="ru-RU"/>
        </w:rPr>
        <w:t xml:space="preserve"> ПЕРИОД</w:t>
      </w:r>
      <w:r w:rsidRPr="0022601E">
        <w:rPr>
          <w:rFonts w:ascii="Times New Roman" w:eastAsia="Times New Roman" w:hAnsi="Times New Roman"/>
          <w:b/>
          <w:bCs/>
          <w:color w:val="000000"/>
          <w:lang w:eastAsia="ru-RU"/>
        </w:rPr>
        <w:t xml:space="preserve"> </w:t>
      </w:r>
      <w:r>
        <w:rPr>
          <w:rFonts w:ascii="Times New Roman" w:eastAsia="Times New Roman" w:hAnsi="Times New Roman"/>
          <w:b/>
          <w:bCs/>
          <w:color w:val="000000"/>
          <w:lang w:eastAsia="ru-RU"/>
        </w:rPr>
        <w:t>202</w:t>
      </w:r>
      <w:r w:rsidRPr="0022601E">
        <w:rPr>
          <w:rFonts w:ascii="Times New Roman" w:eastAsia="Times New Roman" w:hAnsi="Times New Roman"/>
          <w:b/>
          <w:bCs/>
          <w:color w:val="000000"/>
          <w:lang w:eastAsia="ru-RU"/>
        </w:rPr>
        <w:t>6</w:t>
      </w:r>
      <w:r>
        <w:rPr>
          <w:rFonts w:ascii="Times New Roman" w:eastAsia="Times New Roman" w:hAnsi="Times New Roman"/>
          <w:b/>
          <w:bCs/>
          <w:color w:val="000000"/>
          <w:lang w:eastAsia="ru-RU"/>
        </w:rPr>
        <w:t xml:space="preserve"> и 202</w:t>
      </w:r>
      <w:r w:rsidRPr="0022601E">
        <w:rPr>
          <w:rFonts w:ascii="Times New Roman" w:eastAsia="Times New Roman" w:hAnsi="Times New Roman"/>
          <w:b/>
          <w:bCs/>
          <w:color w:val="000000"/>
          <w:lang w:eastAsia="ru-RU"/>
        </w:rPr>
        <w:t xml:space="preserve">7 </w:t>
      </w:r>
      <w:r>
        <w:rPr>
          <w:rFonts w:ascii="Times New Roman" w:eastAsia="Times New Roman" w:hAnsi="Times New Roman"/>
          <w:b/>
          <w:bCs/>
          <w:color w:val="000000"/>
          <w:lang w:eastAsia="ru-RU"/>
        </w:rPr>
        <w:t>ГОДОВ</w:t>
      </w:r>
    </w:p>
    <w:p w:rsidR="00F739F0" w:rsidRDefault="00F739F0">
      <w:pPr>
        <w:spacing w:after="0" w:line="240" w:lineRule="auto"/>
        <w:ind w:right="68"/>
        <w:jc w:val="center"/>
        <w:rPr>
          <w:rFonts w:ascii="Times New Roman" w:eastAsia="Times New Roman" w:hAnsi="Times New Roman"/>
          <w:b/>
          <w:sz w:val="28"/>
          <w:szCs w:val="28"/>
          <w:lang w:eastAsia="ru-RU"/>
        </w:rPr>
      </w:pPr>
    </w:p>
    <w:tbl>
      <w:tblPr>
        <w:tblW w:w="10064" w:type="dxa"/>
        <w:tblInd w:w="142" w:type="dxa"/>
        <w:tblLayout w:type="fixed"/>
        <w:tblLook w:val="04A0" w:firstRow="1" w:lastRow="0" w:firstColumn="1" w:lastColumn="0" w:noHBand="0" w:noVBand="1"/>
      </w:tblPr>
      <w:tblGrid>
        <w:gridCol w:w="212"/>
        <w:gridCol w:w="2396"/>
        <w:gridCol w:w="616"/>
        <w:gridCol w:w="507"/>
        <w:gridCol w:w="769"/>
        <w:gridCol w:w="128"/>
        <w:gridCol w:w="703"/>
        <w:gridCol w:w="563"/>
        <w:gridCol w:w="563"/>
        <w:gridCol w:w="734"/>
        <w:gridCol w:w="482"/>
        <w:gridCol w:w="283"/>
        <w:gridCol w:w="974"/>
        <w:gridCol w:w="1134"/>
      </w:tblGrid>
      <w:tr w:rsidR="00F739F0">
        <w:trPr>
          <w:gridBefore w:val="1"/>
          <w:wBefore w:w="212" w:type="dxa"/>
          <w:trHeight w:val="413"/>
        </w:trPr>
        <w:tc>
          <w:tcPr>
            <w:tcW w:w="2396" w:type="dxa"/>
            <w:tcBorders>
              <w:top w:val="nil"/>
              <w:left w:val="nil"/>
              <w:bottom w:val="nil"/>
              <w:right w:val="nil"/>
            </w:tcBorders>
            <w:shd w:val="clear" w:color="auto" w:fill="auto"/>
            <w:vAlign w:val="center"/>
          </w:tcPr>
          <w:p w:rsidR="00F739F0" w:rsidRDefault="0022601E">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p>
        </w:tc>
        <w:tc>
          <w:tcPr>
            <w:tcW w:w="1123" w:type="dxa"/>
            <w:gridSpan w:val="2"/>
            <w:tcBorders>
              <w:top w:val="nil"/>
              <w:left w:val="nil"/>
              <w:bottom w:val="nil"/>
              <w:right w:val="nil"/>
            </w:tcBorders>
            <w:shd w:val="clear" w:color="auto" w:fill="auto"/>
            <w:vAlign w:val="center"/>
          </w:tcPr>
          <w:p w:rsidR="00F739F0" w:rsidRDefault="0022601E">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p>
        </w:tc>
        <w:tc>
          <w:tcPr>
            <w:tcW w:w="769" w:type="dxa"/>
            <w:tcBorders>
              <w:top w:val="nil"/>
              <w:left w:val="nil"/>
              <w:bottom w:val="nil"/>
              <w:right w:val="nil"/>
            </w:tcBorders>
            <w:shd w:val="clear" w:color="auto" w:fill="auto"/>
            <w:vAlign w:val="center"/>
          </w:tcPr>
          <w:p w:rsidR="00F739F0" w:rsidRDefault="0022601E">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p>
        </w:tc>
        <w:tc>
          <w:tcPr>
            <w:tcW w:w="2691" w:type="dxa"/>
            <w:gridSpan w:val="5"/>
            <w:tcBorders>
              <w:top w:val="nil"/>
              <w:left w:val="nil"/>
              <w:bottom w:val="nil"/>
              <w:right w:val="nil"/>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p>
        </w:tc>
        <w:tc>
          <w:tcPr>
            <w:tcW w:w="765" w:type="dxa"/>
            <w:gridSpan w:val="2"/>
            <w:tcBorders>
              <w:top w:val="nil"/>
              <w:left w:val="nil"/>
              <w:bottom w:val="nil"/>
              <w:right w:val="nil"/>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p>
        </w:tc>
        <w:tc>
          <w:tcPr>
            <w:tcW w:w="2108" w:type="dxa"/>
            <w:gridSpan w:val="2"/>
            <w:tcBorders>
              <w:top w:val="nil"/>
              <w:left w:val="nil"/>
              <w:bottom w:val="nil"/>
              <w:right w:val="nil"/>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(тыс. руб.)</w:t>
            </w:r>
          </w:p>
        </w:tc>
      </w:tr>
      <w:tr w:rsidR="00F739F0">
        <w:trPr>
          <w:trHeight w:val="300"/>
        </w:trPr>
        <w:tc>
          <w:tcPr>
            <w:tcW w:w="32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Наименование</w:t>
            </w:r>
          </w:p>
        </w:tc>
        <w:tc>
          <w:tcPr>
            <w:tcW w:w="140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ЦСР</w:t>
            </w:r>
          </w:p>
        </w:tc>
        <w:tc>
          <w:tcPr>
            <w:tcW w:w="7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ВР</w:t>
            </w:r>
          </w:p>
        </w:tc>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Рз</w:t>
            </w:r>
          </w:p>
        </w:tc>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w:t>
            </w:r>
          </w:p>
        </w:tc>
        <w:tc>
          <w:tcPr>
            <w:tcW w:w="121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739F0" w:rsidRDefault="0022601E">
            <w:pPr>
              <w:spacing w:after="0" w:line="240" w:lineRule="auto"/>
              <w:ind w:left="-57" w:right="-5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Pr>
                <w:rFonts w:ascii="Times New Roman" w:eastAsia="Times New Roman" w:hAnsi="Times New Roman"/>
                <w:b/>
                <w:bCs/>
                <w:sz w:val="24"/>
                <w:szCs w:val="24"/>
                <w:lang w:val="en-US" w:eastAsia="ru-RU"/>
              </w:rPr>
              <w:t>5</w:t>
            </w:r>
            <w:r>
              <w:rPr>
                <w:rFonts w:ascii="Times New Roman" w:eastAsia="Times New Roman" w:hAnsi="Times New Roman"/>
                <w:b/>
                <w:bCs/>
                <w:sz w:val="24"/>
                <w:szCs w:val="24"/>
                <w:lang w:eastAsia="ru-RU"/>
              </w:rPr>
              <w:t xml:space="preserve"> г.</w:t>
            </w:r>
          </w:p>
        </w:tc>
        <w:tc>
          <w:tcPr>
            <w:tcW w:w="1257" w:type="dxa"/>
            <w:gridSpan w:val="2"/>
            <w:vMerge w:val="restart"/>
            <w:tcBorders>
              <w:top w:val="single" w:sz="4" w:space="0" w:color="auto"/>
              <w:left w:val="nil"/>
              <w:bottom w:val="single" w:sz="4" w:space="0" w:color="auto"/>
              <w:right w:val="single" w:sz="4" w:space="0" w:color="auto"/>
            </w:tcBorders>
            <w:shd w:val="clear" w:color="000000" w:fill="FFFFFF"/>
            <w:vAlign w:val="center"/>
          </w:tcPr>
          <w:p w:rsidR="00F739F0" w:rsidRDefault="0022601E">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Pr>
                <w:rFonts w:ascii="Times New Roman" w:eastAsia="Times New Roman" w:hAnsi="Times New Roman"/>
                <w:b/>
                <w:bCs/>
                <w:sz w:val="24"/>
                <w:szCs w:val="24"/>
                <w:lang w:val="en-US" w:eastAsia="ru-RU"/>
              </w:rPr>
              <w:t>6</w:t>
            </w:r>
            <w:r>
              <w:rPr>
                <w:rFonts w:ascii="Times New Roman" w:eastAsia="Times New Roman" w:hAnsi="Times New Roman"/>
                <w:b/>
                <w:bCs/>
                <w:sz w:val="24"/>
                <w:szCs w:val="24"/>
                <w:lang w:eastAsia="ru-RU"/>
              </w:rPr>
              <w:t xml:space="preserve"> г.</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739F0" w:rsidRDefault="0022601E">
            <w:pPr>
              <w:spacing w:after="0" w:line="240" w:lineRule="auto"/>
              <w:ind w:left="-57" w:right="-5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Pr>
                <w:rFonts w:ascii="Times New Roman" w:eastAsia="Times New Roman" w:hAnsi="Times New Roman"/>
                <w:b/>
                <w:bCs/>
                <w:sz w:val="24"/>
                <w:szCs w:val="24"/>
                <w:lang w:val="en-US" w:eastAsia="ru-RU"/>
              </w:rPr>
              <w:t>7</w:t>
            </w:r>
            <w:r>
              <w:rPr>
                <w:rFonts w:ascii="Times New Roman" w:eastAsia="Times New Roman" w:hAnsi="Times New Roman"/>
                <w:b/>
                <w:bCs/>
                <w:sz w:val="24"/>
                <w:szCs w:val="24"/>
                <w:lang w:eastAsia="ru-RU"/>
              </w:rPr>
              <w:t xml:space="preserve"> г.</w:t>
            </w:r>
          </w:p>
        </w:tc>
      </w:tr>
      <w:tr w:rsidR="00F739F0">
        <w:trPr>
          <w:trHeight w:val="300"/>
        </w:trPr>
        <w:tc>
          <w:tcPr>
            <w:tcW w:w="3224" w:type="dxa"/>
            <w:gridSpan w:val="3"/>
            <w:vMerge/>
            <w:tcBorders>
              <w:top w:val="single" w:sz="4" w:space="0" w:color="auto"/>
              <w:left w:val="single" w:sz="4" w:space="0" w:color="auto"/>
              <w:bottom w:val="single" w:sz="4" w:space="0" w:color="auto"/>
              <w:right w:val="single" w:sz="4" w:space="0" w:color="auto"/>
            </w:tcBorders>
            <w:vAlign w:val="center"/>
          </w:tcPr>
          <w:p w:rsidR="00F739F0" w:rsidRDefault="00F739F0">
            <w:pPr>
              <w:spacing w:after="0" w:line="240" w:lineRule="auto"/>
              <w:rPr>
                <w:rFonts w:ascii="Times New Roman" w:eastAsia="Times New Roman" w:hAnsi="Times New Roman"/>
                <w:b/>
                <w:bCs/>
                <w:color w:val="000000"/>
                <w:sz w:val="24"/>
                <w:szCs w:val="24"/>
                <w:lang w:eastAsia="ru-RU"/>
              </w:rPr>
            </w:pPr>
          </w:p>
        </w:tc>
        <w:tc>
          <w:tcPr>
            <w:tcW w:w="1404" w:type="dxa"/>
            <w:gridSpan w:val="3"/>
            <w:vMerge/>
            <w:tcBorders>
              <w:top w:val="single" w:sz="4" w:space="0" w:color="auto"/>
              <w:left w:val="single" w:sz="4" w:space="0" w:color="auto"/>
              <w:bottom w:val="single" w:sz="4" w:space="0" w:color="auto"/>
              <w:right w:val="single" w:sz="4" w:space="0" w:color="auto"/>
            </w:tcBorders>
            <w:vAlign w:val="center"/>
          </w:tcPr>
          <w:p w:rsidR="00F739F0" w:rsidRDefault="00F739F0">
            <w:pPr>
              <w:spacing w:after="0" w:line="240" w:lineRule="auto"/>
              <w:rPr>
                <w:rFonts w:ascii="Times New Roman" w:eastAsia="Times New Roman" w:hAnsi="Times New Roman"/>
                <w:b/>
                <w:bCs/>
                <w:color w:val="000000"/>
                <w:sz w:val="24"/>
                <w:szCs w:val="24"/>
                <w:lang w:eastAsia="ru-RU"/>
              </w:rPr>
            </w:pPr>
          </w:p>
        </w:tc>
        <w:tc>
          <w:tcPr>
            <w:tcW w:w="703" w:type="dxa"/>
            <w:vMerge/>
            <w:tcBorders>
              <w:top w:val="single" w:sz="4" w:space="0" w:color="auto"/>
              <w:left w:val="single" w:sz="4" w:space="0" w:color="auto"/>
              <w:bottom w:val="single" w:sz="4" w:space="0" w:color="auto"/>
              <w:right w:val="single" w:sz="4" w:space="0" w:color="auto"/>
            </w:tcBorders>
            <w:vAlign w:val="center"/>
          </w:tcPr>
          <w:p w:rsidR="00F739F0" w:rsidRDefault="00F739F0">
            <w:pPr>
              <w:spacing w:after="0" w:line="240" w:lineRule="auto"/>
              <w:rPr>
                <w:rFonts w:ascii="Times New Roman" w:eastAsia="Times New Roman" w:hAnsi="Times New Roman"/>
                <w:b/>
                <w:bCs/>
                <w:color w:val="000000"/>
                <w:sz w:val="24"/>
                <w:szCs w:val="24"/>
                <w:lang w:eastAsia="ru-RU"/>
              </w:rPr>
            </w:pPr>
          </w:p>
        </w:tc>
        <w:tc>
          <w:tcPr>
            <w:tcW w:w="563" w:type="dxa"/>
            <w:vMerge/>
            <w:tcBorders>
              <w:top w:val="single" w:sz="4" w:space="0" w:color="auto"/>
              <w:left w:val="single" w:sz="4" w:space="0" w:color="auto"/>
              <w:bottom w:val="single" w:sz="4" w:space="0" w:color="auto"/>
              <w:right w:val="single" w:sz="4" w:space="0" w:color="auto"/>
            </w:tcBorders>
            <w:vAlign w:val="center"/>
          </w:tcPr>
          <w:p w:rsidR="00F739F0" w:rsidRDefault="00F739F0">
            <w:pPr>
              <w:spacing w:after="0" w:line="240" w:lineRule="auto"/>
              <w:rPr>
                <w:rFonts w:ascii="Times New Roman" w:eastAsia="Times New Roman" w:hAnsi="Times New Roman"/>
                <w:b/>
                <w:bCs/>
                <w:color w:val="000000"/>
                <w:sz w:val="24"/>
                <w:szCs w:val="24"/>
                <w:lang w:eastAsia="ru-RU"/>
              </w:rPr>
            </w:pPr>
          </w:p>
        </w:tc>
        <w:tc>
          <w:tcPr>
            <w:tcW w:w="563" w:type="dxa"/>
            <w:vMerge/>
            <w:tcBorders>
              <w:top w:val="single" w:sz="4" w:space="0" w:color="auto"/>
              <w:left w:val="single" w:sz="4" w:space="0" w:color="auto"/>
              <w:bottom w:val="single" w:sz="4" w:space="0" w:color="auto"/>
              <w:right w:val="single" w:sz="4" w:space="0" w:color="auto"/>
            </w:tcBorders>
            <w:vAlign w:val="center"/>
          </w:tcPr>
          <w:p w:rsidR="00F739F0" w:rsidRDefault="00F739F0">
            <w:pPr>
              <w:spacing w:after="0" w:line="240" w:lineRule="auto"/>
              <w:rPr>
                <w:rFonts w:ascii="Times New Roman" w:eastAsia="Times New Roman" w:hAnsi="Times New Roman"/>
                <w:b/>
                <w:bCs/>
                <w:color w:val="000000"/>
                <w:sz w:val="24"/>
                <w:szCs w:val="24"/>
                <w:lang w:eastAsia="ru-RU"/>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F739F0" w:rsidRDefault="00F739F0">
            <w:pPr>
              <w:spacing w:after="0" w:line="240" w:lineRule="auto"/>
              <w:rPr>
                <w:rFonts w:ascii="Times New Roman" w:eastAsia="Times New Roman" w:hAnsi="Times New Roman"/>
                <w:b/>
                <w:bCs/>
                <w:color w:val="000000"/>
                <w:sz w:val="24"/>
                <w:szCs w:val="24"/>
                <w:lang w:eastAsia="ru-RU"/>
              </w:rPr>
            </w:pPr>
          </w:p>
        </w:tc>
        <w:tc>
          <w:tcPr>
            <w:tcW w:w="1257" w:type="dxa"/>
            <w:gridSpan w:val="2"/>
            <w:vMerge/>
            <w:tcBorders>
              <w:top w:val="single" w:sz="4" w:space="0" w:color="auto"/>
              <w:left w:val="single" w:sz="4" w:space="0" w:color="auto"/>
              <w:bottom w:val="single" w:sz="4" w:space="0" w:color="auto"/>
              <w:right w:val="single" w:sz="4" w:space="0" w:color="auto"/>
            </w:tcBorders>
            <w:vAlign w:val="center"/>
          </w:tcPr>
          <w:p w:rsidR="00F739F0" w:rsidRDefault="00F739F0">
            <w:pPr>
              <w:spacing w:after="0" w:line="240" w:lineRule="auto"/>
              <w:rPr>
                <w:rFonts w:ascii="Times New Roman" w:eastAsia="Times New Roman" w:hAnsi="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739F0" w:rsidRDefault="00F739F0">
            <w:pPr>
              <w:spacing w:after="0" w:line="240" w:lineRule="auto"/>
              <w:rPr>
                <w:rFonts w:ascii="Times New Roman" w:eastAsia="Times New Roman" w:hAnsi="Times New Roman"/>
                <w:b/>
                <w:bCs/>
                <w:color w:val="000000"/>
                <w:sz w:val="24"/>
                <w:szCs w:val="24"/>
                <w:lang w:eastAsia="ru-RU"/>
              </w:rPr>
            </w:pPr>
          </w:p>
        </w:tc>
      </w:tr>
      <w:tr w:rsidR="00F739F0">
        <w:trPr>
          <w:trHeight w:val="338"/>
        </w:trPr>
        <w:tc>
          <w:tcPr>
            <w:tcW w:w="322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Всего</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216" w:type="dxa"/>
            <w:gridSpan w:val="2"/>
            <w:tcBorders>
              <w:top w:val="nil"/>
              <w:left w:val="nil"/>
              <w:bottom w:val="single" w:sz="4" w:space="0" w:color="auto"/>
              <w:right w:val="single" w:sz="4" w:space="0" w:color="auto"/>
            </w:tcBorders>
            <w:shd w:val="clear" w:color="auto" w:fill="auto"/>
            <w:vAlign w:val="bottom"/>
          </w:tcPr>
          <w:p w:rsidR="00F739F0" w:rsidRDefault="0022601E" w:rsidP="0039634F">
            <w:pPr>
              <w:jc w:val="right"/>
              <w:textAlignment w:val="bottom"/>
              <w:rPr>
                <w:rFonts w:ascii="Times New Roman" w:eastAsia="Times New Roman" w:hAnsi="Times New Roman"/>
                <w:b/>
                <w:bCs/>
                <w:color w:val="000000"/>
                <w:sz w:val="24"/>
                <w:szCs w:val="24"/>
                <w:lang w:eastAsia="ru-RU"/>
              </w:rPr>
            </w:pPr>
            <w:r>
              <w:rPr>
                <w:rFonts w:ascii="Times New Roman" w:eastAsia="SimSun" w:hAnsi="Times New Roman"/>
                <w:b/>
                <w:bCs/>
                <w:color w:val="000000"/>
                <w:sz w:val="24"/>
                <w:szCs w:val="24"/>
                <w:lang w:eastAsia="zh-CN" w:bidi="ar"/>
              </w:rPr>
              <w:t>34</w:t>
            </w:r>
            <w:r w:rsidR="0039634F">
              <w:rPr>
                <w:rFonts w:ascii="Times New Roman" w:eastAsia="SimSun" w:hAnsi="Times New Roman"/>
                <w:b/>
                <w:bCs/>
                <w:color w:val="000000"/>
                <w:sz w:val="24"/>
                <w:szCs w:val="24"/>
                <w:lang w:eastAsia="zh-CN" w:bidi="ar"/>
              </w:rPr>
              <w:t> 469,9</w:t>
            </w:r>
          </w:p>
        </w:tc>
        <w:tc>
          <w:tcPr>
            <w:tcW w:w="1257" w:type="dxa"/>
            <w:gridSpan w:val="2"/>
            <w:tcBorders>
              <w:top w:val="nil"/>
              <w:left w:val="nil"/>
              <w:bottom w:val="single" w:sz="4" w:space="0" w:color="auto"/>
              <w:right w:val="single" w:sz="4" w:space="0" w:color="auto"/>
            </w:tcBorders>
            <w:shd w:val="clear" w:color="auto" w:fill="auto"/>
            <w:vAlign w:val="bottom"/>
          </w:tcPr>
          <w:p w:rsidR="00F739F0" w:rsidRDefault="0039634F">
            <w:pPr>
              <w:wordWrap w:val="0"/>
              <w:jc w:val="right"/>
              <w:textAlignment w:val="bottom"/>
              <w:rPr>
                <w:rFonts w:ascii="Times New Roman" w:eastAsia="Times New Roman" w:hAnsi="Times New Roman"/>
                <w:b/>
                <w:bCs/>
                <w:color w:val="000000"/>
                <w:sz w:val="24"/>
                <w:szCs w:val="24"/>
                <w:lang w:eastAsia="ru-RU"/>
              </w:rPr>
            </w:pPr>
            <w:r>
              <w:rPr>
                <w:rFonts w:ascii="Times New Roman" w:eastAsia="SimSun" w:hAnsi="Times New Roman"/>
                <w:b/>
                <w:bCs/>
                <w:color w:val="000000"/>
                <w:sz w:val="24"/>
                <w:szCs w:val="24"/>
                <w:lang w:eastAsia="zh-CN" w:bidi="ar"/>
              </w:rPr>
              <w:t>29 173,3</w:t>
            </w:r>
          </w:p>
        </w:tc>
        <w:tc>
          <w:tcPr>
            <w:tcW w:w="1134" w:type="dxa"/>
            <w:tcBorders>
              <w:top w:val="nil"/>
              <w:left w:val="nil"/>
              <w:bottom w:val="single" w:sz="4" w:space="0" w:color="auto"/>
              <w:right w:val="single" w:sz="4" w:space="0" w:color="auto"/>
            </w:tcBorders>
            <w:shd w:val="clear" w:color="auto" w:fill="auto"/>
            <w:vAlign w:val="bottom"/>
          </w:tcPr>
          <w:p w:rsidR="00F739F0" w:rsidRPr="0039634F" w:rsidRDefault="0022601E" w:rsidP="0039634F">
            <w:pPr>
              <w:wordWrap w:val="0"/>
              <w:jc w:val="right"/>
              <w:textAlignment w:val="bottom"/>
              <w:rPr>
                <w:rFonts w:ascii="Times New Roman" w:eastAsia="Times New Roman" w:hAnsi="Times New Roman"/>
                <w:b/>
                <w:bCs/>
                <w:color w:val="000000"/>
                <w:sz w:val="24"/>
                <w:szCs w:val="24"/>
                <w:lang w:eastAsia="ru-RU"/>
              </w:rPr>
            </w:pPr>
            <w:r>
              <w:rPr>
                <w:rFonts w:ascii="Times New Roman" w:eastAsia="Times New Roman" w:hAnsi="Times New Roman"/>
                <w:b/>
                <w:bCs/>
                <w:color w:val="000000"/>
                <w:lang w:val="en-US" w:eastAsia="ru-RU" w:bidi="ru-RU"/>
              </w:rPr>
              <w:t>30</w:t>
            </w:r>
            <w:r w:rsidR="0039634F">
              <w:rPr>
                <w:rFonts w:ascii="Times New Roman" w:eastAsia="Times New Roman" w:hAnsi="Times New Roman"/>
                <w:b/>
                <w:bCs/>
                <w:color w:val="000000"/>
                <w:lang w:val="en-US" w:eastAsia="ru-RU" w:bidi="ru-RU"/>
              </w:rPr>
              <w:t> </w:t>
            </w:r>
            <w:r>
              <w:rPr>
                <w:rFonts w:ascii="Times New Roman" w:eastAsia="Times New Roman" w:hAnsi="Times New Roman"/>
                <w:b/>
                <w:bCs/>
                <w:color w:val="000000"/>
                <w:lang w:val="en-US" w:eastAsia="ru-RU" w:bidi="ru-RU"/>
              </w:rPr>
              <w:t>9</w:t>
            </w:r>
            <w:r w:rsidR="0039634F">
              <w:rPr>
                <w:rFonts w:ascii="Times New Roman" w:eastAsia="Times New Roman" w:hAnsi="Times New Roman"/>
                <w:b/>
                <w:bCs/>
                <w:color w:val="000000"/>
                <w:lang w:eastAsia="ru-RU" w:bidi="ru-RU"/>
              </w:rPr>
              <w:t>30,8</w:t>
            </w:r>
          </w:p>
        </w:tc>
      </w:tr>
      <w:tr w:rsidR="00F739F0">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Муниципальная программа "Устойчивое развитие Никольского сельского поселения"</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01.0.00.00000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wordWrap w:val="0"/>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18 739,2</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wordWrap w:val="0"/>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13 498,1</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wordWrap w:val="0"/>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14 067,3</w:t>
            </w:r>
          </w:p>
        </w:tc>
      </w:tr>
      <w:tr w:rsidR="00F739F0">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Подпрограмма1"Обеспечение безопасности жизнедеятельности населения и территории Никольского сельского поселения"</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01.1.00.00000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0,0</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0,0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0,0</w:t>
            </w:r>
          </w:p>
        </w:tc>
      </w:tr>
      <w:tr w:rsidR="00F739F0">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Основное мероприятие "Обеспечение защиты и безопасности населения"</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01.1.01.00000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0,0</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p>
        </w:tc>
      </w:tr>
      <w:tr w:rsidR="00F739F0">
        <w:trPr>
          <w:trHeight w:val="1013"/>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01.1.01.20010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r>
      <w:tr w:rsidR="00F739F0">
        <w:trPr>
          <w:trHeight w:val="1354"/>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01.1.01.20010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03</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14</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r>
      <w:tr w:rsidR="00F739F0">
        <w:trPr>
          <w:trHeight w:val="1013"/>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Мероприятия по предупреждению преступлений террористического характера, </w:t>
            </w:r>
            <w:r>
              <w:rPr>
                <w:rFonts w:ascii="Times New Roman" w:eastAsia="Times New Roman" w:hAnsi="Times New Roman"/>
                <w:b/>
                <w:bCs/>
                <w:color w:val="000000"/>
                <w:sz w:val="24"/>
                <w:szCs w:val="24"/>
                <w:lang w:eastAsia="ru-RU"/>
              </w:rPr>
              <w:lastRenderedPageBreak/>
              <w:t>территориальной и гражданской обороне, по обеспечению мобилизационной готовности экономики</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01.1.01.20020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r>
      <w:tr w:rsidR="00F739F0">
        <w:trPr>
          <w:trHeight w:val="1354"/>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01.1.01.20020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02</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04</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r>
      <w:tr w:rsidR="00F739F0">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Основное мероприятие "Реализация мероприятий по противопожарной безопасности"</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01.1.02.00000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125,2</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r>
      <w:tr w:rsidR="00F739F0">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Поддержка деятельности добровольной пожарной дружины</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01.1.02.20030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r>
      <w:tr w:rsidR="00F739F0">
        <w:trPr>
          <w:trHeight w:val="1013"/>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01.1.02.20030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03</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r>
      <w:tr w:rsidR="00F739F0">
        <w:trPr>
          <w:trHeight w:val="1013"/>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01.1.02.200</w:t>
            </w:r>
            <w:r>
              <w:rPr>
                <w:rFonts w:ascii="Times New Roman" w:eastAsia="Times New Roman" w:hAnsi="Times New Roman"/>
                <w:b/>
                <w:bCs/>
                <w:color w:val="000000"/>
                <w:sz w:val="24"/>
                <w:szCs w:val="24"/>
                <w:lang w:val="en-US" w:eastAsia="ru-RU"/>
              </w:rPr>
              <w:t>2</w:t>
            </w:r>
            <w:r>
              <w:rPr>
                <w:rFonts w:ascii="Times New Roman" w:eastAsia="Times New Roman" w:hAnsi="Times New Roman"/>
                <w:b/>
                <w:bCs/>
                <w:color w:val="000000"/>
                <w:sz w:val="24"/>
                <w:szCs w:val="24"/>
                <w:lang w:eastAsia="ru-RU"/>
              </w:rPr>
              <w:t>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125,2</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r>
      <w:tr w:rsidR="00F739F0">
        <w:trPr>
          <w:trHeight w:val="1354"/>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государственных (муниципальных) нужд)</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01.1.02.200</w:t>
            </w:r>
            <w:r>
              <w:rPr>
                <w:rFonts w:ascii="Times New Roman" w:eastAsia="Times New Roman" w:hAnsi="Times New Roman"/>
                <w:bCs/>
                <w:color w:val="000000"/>
                <w:sz w:val="24"/>
                <w:szCs w:val="24"/>
                <w:lang w:val="en-US" w:eastAsia="ru-RU"/>
              </w:rPr>
              <w:t>2</w:t>
            </w:r>
            <w:r>
              <w:rPr>
                <w:rFonts w:ascii="Times New Roman" w:eastAsia="Times New Roman" w:hAnsi="Times New Roman"/>
                <w:bCs/>
                <w:color w:val="000000"/>
                <w:sz w:val="24"/>
                <w:szCs w:val="24"/>
                <w:lang w:eastAsia="ru-RU"/>
              </w:rPr>
              <w:t>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03</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14</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125,2</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r>
      <w:tr w:rsidR="00F739F0">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Подпрограмма2"Организация досуга и обеспечение </w:t>
            </w:r>
            <w:r>
              <w:rPr>
                <w:rFonts w:ascii="Times New Roman" w:eastAsia="Times New Roman" w:hAnsi="Times New Roman"/>
                <w:b/>
                <w:bCs/>
                <w:color w:val="000000"/>
                <w:sz w:val="24"/>
                <w:szCs w:val="24"/>
                <w:lang w:eastAsia="ru-RU"/>
              </w:rPr>
              <w:lastRenderedPageBreak/>
              <w:t>жителей поселения услугами культуры"</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01.2.00.00000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5 451,7</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wordWrap w:val="0"/>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6 275,1</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wordWrap w:val="0"/>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6 511,3</w:t>
            </w:r>
          </w:p>
        </w:tc>
      </w:tr>
      <w:tr w:rsidR="00F739F0">
        <w:trPr>
          <w:trHeight w:val="1013"/>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01.2.01.00000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5 451,7</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wordWrap w:val="0"/>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6 275,1</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wordWrap w:val="0"/>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6 511,3</w:t>
            </w:r>
          </w:p>
        </w:tc>
      </w:tr>
      <w:tr w:rsidR="00F739F0">
        <w:trPr>
          <w:trHeight w:val="1354"/>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01.2.01.80030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5 451,7</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wordWrap w:val="0"/>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6 275,1</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wordWrap w:val="0"/>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6 511,3</w:t>
            </w:r>
          </w:p>
        </w:tc>
      </w:tr>
      <w:tr w:rsidR="00F739F0">
        <w:trPr>
          <w:trHeight w:val="1354"/>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01.2.01.80030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500</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08</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5 451,7</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wordWrap w:val="0"/>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6 275,1</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wordWrap w:val="0"/>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6 511,3</w:t>
            </w:r>
          </w:p>
        </w:tc>
      </w:tr>
      <w:tr w:rsidR="00F739F0">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Основное мероприятие "Сохранение и популяризация объектов культурного наследия"</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01.2.03.00000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r>
      <w:tr w:rsidR="00F739F0">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Сохранение и популяризация объектов культурного наследия</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01.2.03.20060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r>
      <w:tr w:rsidR="00F739F0">
        <w:trPr>
          <w:trHeight w:val="1013"/>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01.2.03.20060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08</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r>
      <w:tr w:rsidR="00F739F0">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Подпрограмма 3 "Развитие физической культуры, массового спорта и молодежной политики"</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01.3.00.00000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r>
      <w:tr w:rsidR="00F739F0">
        <w:trPr>
          <w:trHeight w:val="834"/>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iCs/>
                <w:color w:val="000000"/>
                <w:sz w:val="24"/>
                <w:szCs w:val="24"/>
                <w:lang w:eastAsia="ru-RU"/>
              </w:rPr>
              <w:lastRenderedPageBreak/>
              <w:t xml:space="preserve">Организация спортивных мероприятий </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01.3.00.20070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r>
      <w:tr w:rsidR="00F739F0">
        <w:trPr>
          <w:trHeight w:val="1692"/>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iCs/>
                <w:color w:val="000000"/>
                <w:sz w:val="24"/>
                <w:szCs w:val="24"/>
                <w:lang w:eastAsia="ru-RU"/>
              </w:rPr>
              <w:t>Организация спортивных мероприятий</w:t>
            </w:r>
            <w:r>
              <w:rPr>
                <w:rFonts w:ascii="Times New Roman" w:eastAsia="Times New Roman" w:hAnsi="Times New Roman"/>
                <w:i/>
                <w:iCs/>
                <w:color w:val="000000"/>
                <w:sz w:val="24"/>
                <w:szCs w:val="24"/>
                <w:lang w:eastAsia="ru-RU"/>
              </w:rPr>
              <w:t xml:space="preserve"> </w:t>
            </w:r>
            <w:r>
              <w:rPr>
                <w:rFonts w:ascii="Times New Roman" w:eastAsia="Times New Roman" w:hAnsi="Times New Roman"/>
                <w:bCs/>
                <w:color w:val="000000"/>
                <w:sz w:val="24"/>
                <w:szCs w:val="24"/>
                <w:lang w:eastAsia="ru-RU"/>
              </w:rPr>
              <w:t xml:space="preserve"> (Закупка товаров, работ и услуг для обеспечения государственных (муниципальных) нужд)</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01.3.00.20070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02</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r>
      <w:tr w:rsidR="00F739F0">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Подпрограмма 4 "Развитие дорожной сети Никольского сельского поселения"</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01.4.00.00000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wordWrap w:val="0"/>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2 504,9</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0,0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0,0</w:t>
            </w:r>
          </w:p>
        </w:tc>
      </w:tr>
      <w:tr w:rsidR="00F739F0">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Основное мероприятие "Содержание и ремонт автомобильных дорог"</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01.4.01.00000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wordWrap w:val="0"/>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2 504,9</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p>
        </w:tc>
      </w:tr>
      <w:tr w:rsidR="00F739F0">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Содержание автомобильных дорог местного значения</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01.4.01.20090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wordWrap w:val="0"/>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2 504,9</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p>
        </w:tc>
      </w:tr>
      <w:tr w:rsidR="00F739F0">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01.4.01.20090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04</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09</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wordWrap w:val="0"/>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2 504,9</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p>
        </w:tc>
      </w:tr>
      <w:tr w:rsidR="00F739F0">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Подпрограмма 5"Благоустройство территории Никольского сельского поселения"</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01.5.00.00000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9 908,0</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7 223,0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wordWrap w:val="0"/>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7 556,0</w:t>
            </w:r>
          </w:p>
        </w:tc>
      </w:tr>
      <w:tr w:rsidR="00F739F0">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Основное мероприятие "Обеспечение восстановления, сохранности зеленых насаждений, правильного и своевременного ухода за ними"</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01.5.01.00000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739F0">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Мероприятия по озеленению территории поселения</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01.5.01.20120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739F0">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01.5.01.20120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05</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03</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F739F0">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Основное мероприятие "Прочие мероприятия по благоустройству"</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01.5.03.00000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3003,0</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0,0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0,0</w:t>
            </w:r>
          </w:p>
        </w:tc>
      </w:tr>
      <w:tr w:rsidR="00F739F0">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Прочие мероприятия по благоустройству</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01.5.03.20140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color w:val="000000"/>
                <w:sz w:val="24"/>
                <w:szCs w:val="24"/>
                <w:lang w:val="en-US" w:eastAsia="ru-RU"/>
              </w:rPr>
            </w:pPr>
            <w:r>
              <w:rPr>
                <w:rFonts w:ascii="Times New Roman" w:eastAsia="Times New Roman" w:hAnsi="Times New Roman"/>
                <w:b/>
                <w:color w:val="000000"/>
                <w:sz w:val="24"/>
                <w:szCs w:val="24"/>
                <w:lang w:val="en-US" w:eastAsia="ru-RU"/>
              </w:rPr>
              <w:t>2943,0</w:t>
            </w:r>
          </w:p>
        </w:tc>
        <w:tc>
          <w:tcPr>
            <w:tcW w:w="1257" w:type="dxa"/>
            <w:gridSpan w:val="2"/>
            <w:tcBorders>
              <w:top w:val="nil"/>
              <w:left w:val="nil"/>
              <w:bottom w:val="single" w:sz="4" w:space="0" w:color="auto"/>
              <w:right w:val="single" w:sz="4" w:space="0" w:color="auto"/>
            </w:tcBorders>
            <w:shd w:val="clear" w:color="auto" w:fill="auto"/>
            <w:vAlign w:val="bottom"/>
          </w:tcPr>
          <w:p w:rsidR="00F739F0" w:rsidRDefault="0022601E">
            <w:pPr>
              <w:spacing w:after="0" w:line="480" w:lineRule="auto"/>
              <w:jc w:val="right"/>
              <w:rPr>
                <w:rFonts w:ascii="Times New Roman" w:eastAsia="Times New Roman" w:hAnsi="Times New Roman"/>
                <w:b/>
                <w:iCs/>
                <w:color w:val="000000"/>
                <w:sz w:val="24"/>
                <w:szCs w:val="24"/>
                <w:lang w:val="en-US" w:eastAsia="ru-RU"/>
              </w:rPr>
            </w:pPr>
            <w:r>
              <w:rPr>
                <w:rFonts w:ascii="Times New Roman" w:eastAsia="Times New Roman" w:hAnsi="Times New Roman"/>
                <w:b/>
                <w:iCs/>
                <w:color w:val="000000"/>
                <w:sz w:val="24"/>
                <w:szCs w:val="24"/>
                <w:lang w:val="en-US" w:eastAsia="ru-RU"/>
              </w:rPr>
              <w:t>0,0</w:t>
            </w:r>
          </w:p>
        </w:tc>
        <w:tc>
          <w:tcPr>
            <w:tcW w:w="1134" w:type="dxa"/>
            <w:tcBorders>
              <w:top w:val="nil"/>
              <w:left w:val="nil"/>
              <w:bottom w:val="single" w:sz="4" w:space="0" w:color="auto"/>
              <w:right w:val="single" w:sz="4" w:space="0" w:color="auto"/>
            </w:tcBorders>
            <w:shd w:val="clear" w:color="auto" w:fill="auto"/>
            <w:vAlign w:val="bottom"/>
          </w:tcPr>
          <w:p w:rsidR="00F739F0" w:rsidRDefault="0022601E">
            <w:pPr>
              <w:spacing w:after="0" w:line="480" w:lineRule="auto"/>
              <w:jc w:val="right"/>
              <w:rPr>
                <w:rFonts w:ascii="Times New Roman" w:eastAsia="Times New Roman" w:hAnsi="Times New Roman"/>
                <w:b/>
                <w:iCs/>
                <w:color w:val="000000"/>
                <w:sz w:val="24"/>
                <w:szCs w:val="24"/>
                <w:lang w:val="en-US" w:eastAsia="ru-RU"/>
              </w:rPr>
            </w:pPr>
            <w:r>
              <w:rPr>
                <w:rFonts w:ascii="Times New Roman" w:eastAsia="Times New Roman" w:hAnsi="Times New Roman"/>
                <w:b/>
                <w:iCs/>
                <w:color w:val="000000"/>
                <w:sz w:val="24"/>
                <w:szCs w:val="24"/>
                <w:lang w:val="en-US" w:eastAsia="ru-RU"/>
              </w:rPr>
              <w:t>0,0</w:t>
            </w:r>
          </w:p>
        </w:tc>
      </w:tr>
      <w:tr w:rsidR="00F739F0">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Прочие мероприятия по благоустройству (Закупка товаров, работ и услуг для </w:t>
            </w:r>
            <w:r>
              <w:rPr>
                <w:rFonts w:ascii="Times New Roman" w:eastAsia="Times New Roman" w:hAnsi="Times New Roman"/>
                <w:bCs/>
                <w:color w:val="000000"/>
                <w:sz w:val="24"/>
                <w:szCs w:val="24"/>
                <w:lang w:eastAsia="ru-RU"/>
              </w:rPr>
              <w:lastRenderedPageBreak/>
              <w:t>обеспечения государственных (муниципальных) нужд)</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01.5.03.20140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05</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03</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val="en-US" w:eastAsia="ru-RU"/>
              </w:rPr>
              <w:t>2943,0</w:t>
            </w:r>
          </w:p>
        </w:tc>
        <w:tc>
          <w:tcPr>
            <w:tcW w:w="1257" w:type="dxa"/>
            <w:gridSpan w:val="2"/>
            <w:tcBorders>
              <w:top w:val="nil"/>
              <w:left w:val="nil"/>
              <w:bottom w:val="single" w:sz="4" w:space="0" w:color="auto"/>
              <w:right w:val="single" w:sz="4" w:space="0" w:color="auto"/>
            </w:tcBorders>
            <w:shd w:val="clear" w:color="auto" w:fill="auto"/>
            <w:vAlign w:val="bottom"/>
          </w:tcPr>
          <w:p w:rsidR="00F739F0" w:rsidRDefault="0022601E">
            <w:pPr>
              <w:spacing w:after="0" w:line="480" w:lineRule="auto"/>
              <w:jc w:val="right"/>
              <w:rPr>
                <w:rFonts w:ascii="Times New Roman" w:eastAsia="Times New Roman" w:hAnsi="Times New Roman"/>
                <w:bCs/>
                <w:iCs/>
                <w:color w:val="000000"/>
                <w:sz w:val="24"/>
                <w:szCs w:val="24"/>
                <w:lang w:eastAsia="ru-RU"/>
              </w:rPr>
            </w:pPr>
            <w:r>
              <w:rPr>
                <w:rFonts w:ascii="Times New Roman" w:eastAsia="Times New Roman" w:hAnsi="Times New Roman"/>
                <w:bCs/>
                <w:iCs/>
                <w:color w:val="000000"/>
                <w:sz w:val="24"/>
                <w:szCs w:val="24"/>
                <w:lang w:val="en-US" w:eastAsia="ru-RU"/>
              </w:rPr>
              <w:t>0,0</w:t>
            </w:r>
          </w:p>
        </w:tc>
        <w:tc>
          <w:tcPr>
            <w:tcW w:w="1134" w:type="dxa"/>
            <w:tcBorders>
              <w:top w:val="nil"/>
              <w:left w:val="nil"/>
              <w:bottom w:val="single" w:sz="4" w:space="0" w:color="auto"/>
              <w:right w:val="single" w:sz="4" w:space="0" w:color="auto"/>
            </w:tcBorders>
            <w:shd w:val="clear" w:color="auto" w:fill="auto"/>
            <w:vAlign w:val="bottom"/>
          </w:tcPr>
          <w:p w:rsidR="00F739F0" w:rsidRDefault="0022601E">
            <w:pPr>
              <w:spacing w:after="0" w:line="480" w:lineRule="auto"/>
              <w:jc w:val="right"/>
              <w:rPr>
                <w:rFonts w:ascii="Times New Roman" w:eastAsia="Times New Roman" w:hAnsi="Times New Roman"/>
                <w:bCs/>
                <w:iCs/>
                <w:color w:val="000000"/>
                <w:sz w:val="24"/>
                <w:szCs w:val="24"/>
                <w:lang w:eastAsia="ru-RU"/>
              </w:rPr>
            </w:pPr>
            <w:r>
              <w:rPr>
                <w:rFonts w:ascii="Times New Roman" w:eastAsia="Times New Roman" w:hAnsi="Times New Roman"/>
                <w:bCs/>
                <w:iCs/>
                <w:color w:val="000000"/>
                <w:sz w:val="24"/>
                <w:szCs w:val="24"/>
                <w:lang w:val="en-US" w:eastAsia="ru-RU"/>
              </w:rPr>
              <w:t>0,0</w:t>
            </w:r>
          </w:p>
        </w:tc>
      </w:tr>
      <w:tr w:rsidR="00F739F0">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Осуществление деятельности по обращению с животными без</w:t>
            </w:r>
            <w:r>
              <w:rPr>
                <w:rFonts w:ascii="Times New Roman" w:eastAsia="Times New Roman" w:hAnsi="Times New Roman"/>
                <w:b/>
                <w:bCs/>
                <w:color w:val="000000"/>
                <w:sz w:val="24"/>
                <w:szCs w:val="24"/>
                <w:lang w:eastAsia="ru-RU"/>
              </w:rPr>
              <w:br/>
              <w:t>владельцев, обитающими на территории поселения</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01.5.03.22010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60</w:t>
            </w:r>
            <w:r>
              <w:rPr>
                <w:rFonts w:ascii="Times New Roman" w:eastAsia="Times New Roman" w:hAnsi="Times New Roman"/>
                <w:b/>
                <w:bCs/>
                <w:color w:val="000000"/>
                <w:sz w:val="24"/>
                <w:szCs w:val="24"/>
                <w:lang w:eastAsia="ru-RU"/>
              </w:rPr>
              <w:t>,0</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r>
      <w:tr w:rsidR="00F739F0">
        <w:trPr>
          <w:trHeight w:val="1013"/>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Осуществление деятельности по обращению с животными без</w:t>
            </w:r>
            <w:r>
              <w:rPr>
                <w:rFonts w:ascii="Times New Roman" w:eastAsia="Times New Roman" w:hAnsi="Times New Roman"/>
                <w:bCs/>
                <w:color w:val="000000"/>
                <w:sz w:val="24"/>
                <w:szCs w:val="24"/>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01.5.03.22010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05</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03</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60</w:t>
            </w:r>
            <w:r>
              <w:rPr>
                <w:rFonts w:ascii="Times New Roman" w:eastAsia="Times New Roman" w:hAnsi="Times New Roman"/>
                <w:color w:val="000000"/>
                <w:sz w:val="24"/>
                <w:szCs w:val="24"/>
                <w:lang w:eastAsia="ru-RU"/>
              </w:rPr>
              <w:t>,0</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r>
      <w:tr w:rsidR="00F739F0">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Основное мероприятие "Обустройство и содержанию мест захоронения"</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01.5.04.00000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739F0">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Мероприятия по обустройству и содержанию мест захоронения</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01.5.04.20150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739F0">
        <w:trPr>
          <w:trHeight w:val="1013"/>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01.5.04.20150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05</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03</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F739F0">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Основное мероприятие "Организация уличного освещения"</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01.5.06.00000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6 905,0</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7 223,0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7 556,0</w:t>
            </w:r>
          </w:p>
        </w:tc>
      </w:tr>
      <w:tr w:rsidR="00F739F0">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Организация наружного освещения населенных пунктов района (местный бюджет)</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01.5.06.S1340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6 905,0</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7 223,0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7 556,0</w:t>
            </w:r>
          </w:p>
        </w:tc>
      </w:tr>
      <w:tr w:rsidR="00F739F0">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Организация наружного освещения населенных пунктов района (местный бюджет) (Межбюджетные трансферты)</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01.5.06.S1340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500</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05</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03</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6 905,0</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7 223,0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7 556,0</w:t>
            </w:r>
          </w:p>
        </w:tc>
      </w:tr>
      <w:tr w:rsidR="00F739F0">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Непрограммная часть</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99.0.00.00000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wordWrap w:val="0"/>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16 095,5</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wordWrap w:val="0"/>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15 252,8</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wordWrap w:val="0"/>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16 425,6</w:t>
            </w:r>
          </w:p>
        </w:tc>
      </w:tr>
      <w:tr w:rsidR="00F739F0">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Непрограммное направление деятельности</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99.9.00.00000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wordWrap w:val="0"/>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16 095,5</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wordWrap w:val="0"/>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15 252,8</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wordWrap w:val="0"/>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16 425,6</w:t>
            </w:r>
          </w:p>
        </w:tc>
      </w:tr>
      <w:tr w:rsidR="00F739F0">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Обеспечение функций органов местного самоуправления в рамках непрограммных расходов</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99.9.00.00190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wordWrap w:val="0"/>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5 512,1</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wordWrap w:val="0"/>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5 225,0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wordWrap w:val="0"/>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5 426,1</w:t>
            </w:r>
          </w:p>
        </w:tc>
      </w:tr>
      <w:tr w:rsidR="00F739F0">
        <w:trPr>
          <w:trHeight w:val="1692"/>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99.9.00.00190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04</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wordWrap w:val="0"/>
              <w:spacing w:after="0" w:line="240" w:lineRule="auto"/>
              <w:jc w:val="right"/>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5032,1</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wordWrap w:val="0"/>
              <w:spacing w:after="0" w:line="240" w:lineRule="auto"/>
              <w:jc w:val="right"/>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5225,0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wordWrap w:val="0"/>
              <w:spacing w:after="0" w:line="240" w:lineRule="auto"/>
              <w:jc w:val="right"/>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5426,1</w:t>
            </w:r>
          </w:p>
        </w:tc>
      </w:tr>
      <w:tr w:rsidR="00F739F0">
        <w:trPr>
          <w:trHeight w:val="1013"/>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99.9.00.00190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04</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480,0</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0,0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0,0</w:t>
            </w:r>
          </w:p>
        </w:tc>
      </w:tr>
      <w:tr w:rsidR="00F739F0">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Расходы на выплаты по оплате труда главе местной администрации в рамках непрограммных расходов</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99.9.00.00200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wordWrap w:val="0"/>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1 950,7</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wordWrap w:val="0"/>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1 970,0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wordWrap w:val="0"/>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2 057,7</w:t>
            </w:r>
          </w:p>
        </w:tc>
      </w:tr>
      <w:tr w:rsidR="00F739F0">
        <w:trPr>
          <w:trHeight w:val="1408"/>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99.9.00.00200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04</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wordWrap w:val="0"/>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1 950,7</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wordWrap w:val="0"/>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1 970,0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wordWrap w:val="0"/>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2 057,7</w:t>
            </w:r>
          </w:p>
        </w:tc>
      </w:tr>
      <w:tr w:rsidR="00F739F0">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Обеспечение деятельности административно-хозяйственных отделов в рамках непрограммных расходов</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99.9.00.20170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809,1</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color w:val="000000"/>
                <w:sz w:val="24"/>
                <w:szCs w:val="24"/>
                <w:lang w:val="en-US" w:eastAsia="ru-RU"/>
              </w:rPr>
            </w:pPr>
            <w:r>
              <w:rPr>
                <w:rFonts w:ascii="Times New Roman" w:eastAsia="Times New Roman" w:hAnsi="Times New Roman"/>
                <w:b/>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color w:val="000000"/>
                <w:sz w:val="24"/>
                <w:szCs w:val="24"/>
                <w:lang w:val="en-US" w:eastAsia="ru-RU"/>
              </w:rPr>
            </w:pPr>
            <w:r>
              <w:rPr>
                <w:rFonts w:ascii="Times New Roman" w:eastAsia="Times New Roman" w:hAnsi="Times New Roman"/>
                <w:b/>
                <w:color w:val="000000"/>
                <w:sz w:val="24"/>
                <w:szCs w:val="24"/>
                <w:lang w:eastAsia="ru-RU"/>
              </w:rPr>
              <w:t>0,0</w:t>
            </w:r>
          </w:p>
        </w:tc>
      </w:tr>
      <w:tr w:rsidR="00F739F0">
        <w:trPr>
          <w:trHeight w:val="1013"/>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Обеспечение деятельности административно-хозяйственных отделов в рамках непрограммных расходов (Закупка товаров, работ и услуг для обеспечения </w:t>
            </w:r>
            <w:r>
              <w:rPr>
                <w:rFonts w:ascii="Times New Roman" w:eastAsia="Times New Roman" w:hAnsi="Times New Roman"/>
                <w:bCs/>
                <w:color w:val="000000"/>
                <w:sz w:val="24"/>
                <w:szCs w:val="24"/>
                <w:lang w:eastAsia="ru-RU"/>
              </w:rPr>
              <w:lastRenderedPageBreak/>
              <w:t>государственных (муниципальных) нужд)</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99.9.00.20170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04</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729,1</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0,0</w:t>
            </w:r>
          </w:p>
        </w:tc>
      </w:tr>
      <w:tr w:rsidR="00F739F0">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Обеспечение деятельности административно-хозяйственных отделов в рамках непрограммных расходов (Иные бюджетные ассигнования)</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99.9.00.20170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800</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04</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val="en-US" w:eastAsia="ru-RU"/>
              </w:rPr>
              <w:t>8</w:t>
            </w:r>
            <w:r>
              <w:rPr>
                <w:rFonts w:ascii="Times New Roman" w:eastAsia="Times New Roman" w:hAnsi="Times New Roman"/>
                <w:bCs/>
                <w:color w:val="000000"/>
                <w:sz w:val="24"/>
                <w:szCs w:val="24"/>
                <w:lang w:eastAsia="ru-RU"/>
              </w:rPr>
              <w:t>0,0</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739F0">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Мероприятия по реформированию муниципальных финансов в рамках непрограммных расходов</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99.9.00.20190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170,0</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170,0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0,0</w:t>
            </w:r>
          </w:p>
        </w:tc>
      </w:tr>
      <w:tr w:rsidR="00F739F0">
        <w:trPr>
          <w:trHeight w:val="1013"/>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99.9.00.20190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170,0</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170,0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p>
        </w:tc>
      </w:tr>
      <w:tr w:rsidR="00F739F0">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Выплаты муниципальной доплаты к пенсии в рамках непрограммных расходов</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99.9.00.20200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95,3</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0,0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0,0</w:t>
            </w:r>
          </w:p>
        </w:tc>
      </w:tr>
      <w:tr w:rsidR="00F739F0">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99.9.00.20200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300</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95,3</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0,0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p>
        </w:tc>
      </w:tr>
      <w:tr w:rsidR="00F739F0">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Мероприятия по противодействию коррупции в границах поселения в рамках непрограммных расходов</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99.9.00.20210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0,0</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p>
        </w:tc>
      </w:tr>
      <w:tr w:rsidR="00F739F0">
        <w:trPr>
          <w:trHeight w:val="1013"/>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99.9.00.20210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p>
        </w:tc>
      </w:tr>
      <w:tr w:rsidR="00F739F0">
        <w:trPr>
          <w:trHeight w:val="1013"/>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Мероприятия по развитию сельскохозяйственного производства, созданию условий для развития малого и среднего предпринимательства в </w:t>
            </w:r>
            <w:r>
              <w:rPr>
                <w:rFonts w:ascii="Times New Roman" w:eastAsia="Times New Roman" w:hAnsi="Times New Roman"/>
                <w:b/>
                <w:bCs/>
                <w:color w:val="000000"/>
                <w:sz w:val="24"/>
                <w:szCs w:val="24"/>
                <w:lang w:eastAsia="ru-RU"/>
              </w:rPr>
              <w:lastRenderedPageBreak/>
              <w:t>рамках непрограммных расходов</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99.9.00.20220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p>
        </w:tc>
      </w:tr>
      <w:tr w:rsidR="00F739F0">
        <w:trPr>
          <w:trHeight w:val="1354"/>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99.9.00.20220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04</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p>
        </w:tc>
      </w:tr>
      <w:tr w:rsidR="00F739F0">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Мероприятия по землеустройству и землепользованию в рамках непрограммных расходов</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99.9.00.20240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SimSun" w:hAnsi="Times New Roman"/>
                <w:b/>
                <w:bCs/>
                <w:color w:val="000000"/>
                <w:sz w:val="24"/>
                <w:szCs w:val="24"/>
                <w:lang w:eastAsia="zh-CN" w:bidi="ar"/>
              </w:rPr>
              <w:t>0,0</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0,0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p>
        </w:tc>
      </w:tr>
      <w:tr w:rsidR="00F739F0">
        <w:trPr>
          <w:trHeight w:val="1013"/>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99.9.00.20240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04</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SimSun" w:hAnsi="Times New Roman"/>
                <w:color w:val="000000"/>
                <w:sz w:val="24"/>
                <w:szCs w:val="24"/>
                <w:lang w:eastAsia="zh-CN" w:bidi="ar"/>
              </w:rPr>
              <w:t>0,0</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p>
        </w:tc>
      </w:tr>
      <w:tr w:rsidR="00F739F0">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Процентные платежи по муниципального долгу</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99.9.00.20280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7</w:t>
            </w:r>
            <w:r>
              <w:rPr>
                <w:rFonts w:ascii="Times New Roman" w:eastAsia="Times New Roman" w:hAnsi="Times New Roman"/>
                <w:b/>
                <w:bCs/>
                <w:color w:val="000000"/>
                <w:sz w:val="24"/>
                <w:szCs w:val="24"/>
                <w:lang w:eastAsia="ru-RU"/>
              </w:rPr>
              <w:t>,0</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7</w:t>
            </w:r>
            <w:r>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7</w:t>
            </w:r>
            <w:r>
              <w:rPr>
                <w:rFonts w:ascii="Times New Roman" w:eastAsia="Times New Roman" w:hAnsi="Times New Roman"/>
                <w:b/>
                <w:bCs/>
                <w:color w:val="000000"/>
                <w:sz w:val="24"/>
                <w:szCs w:val="24"/>
                <w:lang w:eastAsia="ru-RU"/>
              </w:rPr>
              <w:t>,0</w:t>
            </w:r>
          </w:p>
        </w:tc>
      </w:tr>
      <w:tr w:rsidR="00F739F0">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Процентные платежи по муниципального долгу (Обслуживание государственного (муниципального) долга)</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99.9.00.20280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700</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7</w:t>
            </w:r>
            <w:r>
              <w:rPr>
                <w:rFonts w:ascii="Times New Roman" w:eastAsia="Times New Roman" w:hAnsi="Times New Roman"/>
                <w:color w:val="000000"/>
                <w:sz w:val="24"/>
                <w:szCs w:val="24"/>
                <w:lang w:eastAsia="ru-RU"/>
              </w:rPr>
              <w:t>,0</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7</w:t>
            </w:r>
            <w:r>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7</w:t>
            </w:r>
            <w:r>
              <w:rPr>
                <w:rFonts w:ascii="Times New Roman" w:eastAsia="Times New Roman" w:hAnsi="Times New Roman"/>
                <w:color w:val="000000"/>
                <w:sz w:val="24"/>
                <w:szCs w:val="24"/>
                <w:lang w:eastAsia="ru-RU"/>
              </w:rPr>
              <w:t>,0</w:t>
            </w:r>
          </w:p>
        </w:tc>
      </w:tr>
      <w:tr w:rsidR="00F739F0">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jc w:val="both"/>
              <w:textAlignment w:val="center"/>
              <w:rPr>
                <w:rFonts w:ascii="Times New Roman" w:eastAsia="Times New Roman" w:hAnsi="Times New Roman"/>
                <w:b/>
                <w:color w:val="000000"/>
                <w:sz w:val="24"/>
                <w:szCs w:val="24"/>
                <w:lang w:eastAsia="ru-RU"/>
              </w:rPr>
            </w:pPr>
            <w:r w:rsidRPr="0022601E">
              <w:rPr>
                <w:rFonts w:ascii="Times New Roman" w:eastAsia="SimSun" w:hAnsi="Times New Roman"/>
                <w:b/>
                <w:bCs/>
                <w:color w:val="000000"/>
                <w:sz w:val="24"/>
                <w:szCs w:val="24"/>
                <w:lang w:eastAsia="zh-CN"/>
              </w:rPr>
              <w:t>Обеспечение доставки жителей в медицинские организации для проведения гемодиализа</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99.9.00.20</w:t>
            </w:r>
            <w:r>
              <w:rPr>
                <w:rFonts w:ascii="Times New Roman" w:eastAsia="Times New Roman" w:hAnsi="Times New Roman"/>
                <w:b/>
                <w:color w:val="000000"/>
                <w:sz w:val="24"/>
                <w:szCs w:val="24"/>
                <w:lang w:val="en-US" w:eastAsia="ru-RU"/>
              </w:rPr>
              <w:t>53</w:t>
            </w:r>
            <w:r>
              <w:rPr>
                <w:rFonts w:ascii="Times New Roman" w:eastAsia="Times New Roman" w:hAnsi="Times New Roman"/>
                <w:b/>
                <w:color w:val="000000"/>
                <w:sz w:val="24"/>
                <w:szCs w:val="24"/>
                <w:lang w:eastAsia="ru-RU"/>
              </w:rPr>
              <w:t>0</w:t>
            </w:r>
          </w:p>
        </w:tc>
        <w:tc>
          <w:tcPr>
            <w:tcW w:w="703" w:type="dxa"/>
            <w:tcBorders>
              <w:top w:val="nil"/>
              <w:left w:val="nil"/>
              <w:bottom w:val="single" w:sz="4" w:space="0" w:color="auto"/>
              <w:right w:val="single" w:sz="4" w:space="0" w:color="auto"/>
            </w:tcBorders>
            <w:shd w:val="clear" w:color="auto" w:fill="auto"/>
            <w:vAlign w:val="center"/>
          </w:tcPr>
          <w:p w:rsidR="00F739F0" w:rsidRDefault="00F739F0">
            <w:pPr>
              <w:spacing w:after="0" w:line="240" w:lineRule="auto"/>
              <w:jc w:val="center"/>
              <w:rPr>
                <w:rFonts w:ascii="Times New Roman" w:eastAsia="Times New Roman" w:hAnsi="Times New Roman"/>
                <w:b/>
                <w:color w:val="000000"/>
                <w:sz w:val="24"/>
                <w:szCs w:val="24"/>
                <w:lang w:eastAsia="ru-RU"/>
              </w:rPr>
            </w:pPr>
          </w:p>
        </w:tc>
        <w:tc>
          <w:tcPr>
            <w:tcW w:w="563" w:type="dxa"/>
            <w:tcBorders>
              <w:top w:val="nil"/>
              <w:left w:val="nil"/>
              <w:bottom w:val="single" w:sz="4" w:space="0" w:color="auto"/>
              <w:right w:val="single" w:sz="4" w:space="0" w:color="auto"/>
            </w:tcBorders>
            <w:shd w:val="clear" w:color="auto" w:fill="auto"/>
            <w:vAlign w:val="center"/>
          </w:tcPr>
          <w:p w:rsidR="00F739F0" w:rsidRDefault="00F739F0">
            <w:pPr>
              <w:spacing w:after="0" w:line="240" w:lineRule="auto"/>
              <w:jc w:val="center"/>
              <w:rPr>
                <w:rFonts w:ascii="Times New Roman" w:eastAsia="Times New Roman" w:hAnsi="Times New Roman"/>
                <w:b/>
                <w:color w:val="000000"/>
                <w:sz w:val="24"/>
                <w:szCs w:val="24"/>
                <w:lang w:eastAsia="ru-RU"/>
              </w:rPr>
            </w:pPr>
          </w:p>
        </w:tc>
        <w:tc>
          <w:tcPr>
            <w:tcW w:w="563" w:type="dxa"/>
            <w:tcBorders>
              <w:top w:val="nil"/>
              <w:left w:val="nil"/>
              <w:bottom w:val="single" w:sz="4" w:space="0" w:color="auto"/>
              <w:right w:val="single" w:sz="4" w:space="0" w:color="auto"/>
            </w:tcBorders>
            <w:shd w:val="clear" w:color="auto" w:fill="auto"/>
            <w:vAlign w:val="center"/>
          </w:tcPr>
          <w:p w:rsidR="00F739F0" w:rsidRDefault="00F739F0">
            <w:pPr>
              <w:spacing w:after="0" w:line="240" w:lineRule="auto"/>
              <w:jc w:val="center"/>
              <w:rPr>
                <w:rFonts w:ascii="Times New Roman" w:eastAsia="Times New Roman" w:hAnsi="Times New Roman"/>
                <w:b/>
                <w:color w:val="000000"/>
                <w:sz w:val="24"/>
                <w:szCs w:val="24"/>
                <w:lang w:eastAsia="ru-RU"/>
              </w:rPr>
            </w:pP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color w:val="000000"/>
                <w:sz w:val="24"/>
                <w:szCs w:val="24"/>
                <w:lang w:val="en-US" w:eastAsia="ru-RU"/>
              </w:rPr>
            </w:pPr>
            <w:r>
              <w:rPr>
                <w:rFonts w:ascii="Times New Roman" w:eastAsia="Times New Roman" w:hAnsi="Times New Roman"/>
                <w:b/>
                <w:color w:val="000000"/>
                <w:sz w:val="24"/>
                <w:szCs w:val="24"/>
                <w:lang w:val="en-US" w:eastAsia="ru-RU"/>
              </w:rPr>
              <w:t>280,8</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color w:val="000000"/>
                <w:sz w:val="24"/>
                <w:szCs w:val="24"/>
                <w:lang w:val="en-US" w:eastAsia="ru-RU"/>
              </w:rPr>
            </w:pPr>
            <w:r>
              <w:rPr>
                <w:rFonts w:ascii="Times New Roman" w:eastAsia="Times New Roman" w:hAnsi="Times New Roman"/>
                <w:b/>
                <w:color w:val="000000"/>
                <w:sz w:val="24"/>
                <w:szCs w:val="24"/>
                <w:lang w:val="en-US" w:eastAsia="ru-RU"/>
              </w:rPr>
              <w:t>0,0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color w:val="000000"/>
                <w:sz w:val="24"/>
                <w:szCs w:val="24"/>
                <w:lang w:val="en-US" w:eastAsia="ru-RU"/>
              </w:rPr>
            </w:pPr>
            <w:r>
              <w:rPr>
                <w:rFonts w:ascii="Times New Roman" w:eastAsia="Times New Roman" w:hAnsi="Times New Roman"/>
                <w:b/>
                <w:color w:val="000000"/>
                <w:sz w:val="24"/>
                <w:szCs w:val="24"/>
                <w:lang w:val="en-US" w:eastAsia="ru-RU"/>
              </w:rPr>
              <w:t>0,0</w:t>
            </w:r>
          </w:p>
        </w:tc>
      </w:tr>
      <w:tr w:rsidR="00F739F0">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jc w:val="both"/>
              <w:textAlignment w:val="center"/>
              <w:rPr>
                <w:rFonts w:ascii="Times New Roman" w:eastAsia="Times New Roman" w:hAnsi="Times New Roman"/>
                <w:bCs/>
                <w:color w:val="000000"/>
                <w:sz w:val="24"/>
                <w:szCs w:val="24"/>
                <w:lang w:eastAsia="ru-RU"/>
              </w:rPr>
            </w:pPr>
            <w:r w:rsidRPr="0022601E">
              <w:rPr>
                <w:rFonts w:ascii="Times New Roman" w:eastAsia="SimSun" w:hAnsi="Times New Roman"/>
                <w:color w:val="000000"/>
                <w:sz w:val="24"/>
                <w:szCs w:val="24"/>
                <w:lang w:eastAsia="zh-CN"/>
              </w:rPr>
              <w:t>Обеспечение доставки жителей в медицинские организации для проведения гемодиализа</w:t>
            </w:r>
            <w:r>
              <w:rPr>
                <w:rFonts w:ascii="Times New Roman" w:eastAsia="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99.9.00.20</w:t>
            </w:r>
            <w:r>
              <w:rPr>
                <w:rFonts w:ascii="Times New Roman" w:eastAsia="Times New Roman" w:hAnsi="Times New Roman"/>
                <w:bCs/>
                <w:color w:val="000000"/>
                <w:sz w:val="24"/>
                <w:szCs w:val="24"/>
                <w:lang w:val="en-US" w:eastAsia="ru-RU"/>
              </w:rPr>
              <w:t>53</w:t>
            </w:r>
            <w:r>
              <w:rPr>
                <w:rFonts w:ascii="Times New Roman" w:eastAsia="Times New Roman" w:hAnsi="Times New Roman"/>
                <w:bCs/>
                <w:color w:val="000000"/>
                <w:sz w:val="24"/>
                <w:szCs w:val="24"/>
                <w:lang w:eastAsia="ru-RU"/>
              </w:rPr>
              <w:t>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200</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09</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01</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280,8</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0,0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0,0</w:t>
            </w:r>
          </w:p>
        </w:tc>
      </w:tr>
      <w:tr w:rsidR="00F739F0">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Резервный фонд администрации поселения </w:t>
            </w:r>
            <w:r>
              <w:rPr>
                <w:rFonts w:ascii="Times New Roman" w:eastAsia="Times New Roman" w:hAnsi="Times New Roman"/>
                <w:b/>
                <w:bCs/>
                <w:color w:val="000000"/>
                <w:sz w:val="24"/>
                <w:szCs w:val="24"/>
                <w:lang w:eastAsia="ru-RU"/>
              </w:rPr>
              <w:lastRenderedPageBreak/>
              <w:t>в рамках непрограммных расходов</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99.9.00.20550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5</w:t>
            </w:r>
            <w:r>
              <w:rPr>
                <w:rFonts w:ascii="Times New Roman" w:eastAsia="Times New Roman" w:hAnsi="Times New Roman"/>
                <w:b/>
                <w:bCs/>
                <w:color w:val="000000"/>
                <w:sz w:val="24"/>
                <w:szCs w:val="24"/>
                <w:lang w:eastAsia="ru-RU"/>
              </w:rPr>
              <w:t>0,0</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739F0">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Резервный фонд администрации поселения в рамках непрограммных расходов (Иные бюджетные ассигнования)</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99.9.00.20550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800</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5</w:t>
            </w:r>
            <w:r>
              <w:rPr>
                <w:rFonts w:ascii="Times New Roman" w:eastAsia="Times New Roman" w:hAnsi="Times New Roman"/>
                <w:color w:val="000000"/>
                <w:sz w:val="24"/>
                <w:szCs w:val="24"/>
                <w:lang w:eastAsia="ru-RU"/>
              </w:rPr>
              <w:t>0,0</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F739F0">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Pr="0022601E" w:rsidRDefault="0022601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Выплаты</w:t>
            </w:r>
            <w:r w:rsidRPr="0022601E">
              <w:rPr>
                <w:rFonts w:ascii="Times New Roman" w:eastAsia="Times New Roman" w:hAnsi="Times New Roman"/>
                <w:bCs/>
                <w:color w:val="000000"/>
                <w:sz w:val="24"/>
                <w:szCs w:val="24"/>
                <w:lang w:eastAsia="ru-RU"/>
              </w:rPr>
              <w:t xml:space="preserve"> по д</w:t>
            </w:r>
            <w:r w:rsidRPr="0022601E">
              <w:rPr>
                <w:rFonts w:ascii="Times New Roman" w:eastAsia="SimSun" w:hAnsi="Times New Roman"/>
                <w:b/>
                <w:bCs/>
                <w:color w:val="000000"/>
                <w:sz w:val="24"/>
                <w:szCs w:val="24"/>
                <w:lang w:eastAsia="zh-CN" w:bidi="ar"/>
              </w:rPr>
              <w:t>руги</w:t>
            </w:r>
            <w:r>
              <w:rPr>
                <w:rFonts w:ascii="Times New Roman" w:eastAsia="SimSun" w:hAnsi="Times New Roman"/>
                <w:b/>
                <w:bCs/>
                <w:color w:val="000000"/>
                <w:sz w:val="24"/>
                <w:szCs w:val="24"/>
                <w:lang w:eastAsia="zh-CN" w:bidi="ar"/>
              </w:rPr>
              <w:t>м</w:t>
            </w:r>
            <w:r w:rsidRPr="0022601E">
              <w:rPr>
                <w:rFonts w:ascii="Times New Roman" w:eastAsia="SimSun" w:hAnsi="Times New Roman"/>
                <w:b/>
                <w:bCs/>
                <w:color w:val="000000"/>
                <w:sz w:val="24"/>
                <w:szCs w:val="24"/>
                <w:lang w:eastAsia="zh-CN" w:bidi="ar"/>
              </w:rPr>
              <w:t xml:space="preserve"> вопрос</w:t>
            </w:r>
            <w:r>
              <w:rPr>
                <w:rFonts w:ascii="Times New Roman" w:eastAsia="SimSun" w:hAnsi="Times New Roman"/>
                <w:b/>
                <w:bCs/>
                <w:color w:val="000000"/>
                <w:sz w:val="24"/>
                <w:szCs w:val="24"/>
                <w:lang w:eastAsia="zh-CN" w:bidi="ar"/>
              </w:rPr>
              <w:t>ам</w:t>
            </w:r>
            <w:r w:rsidRPr="0022601E">
              <w:rPr>
                <w:rFonts w:ascii="Times New Roman" w:eastAsia="SimSun" w:hAnsi="Times New Roman"/>
                <w:b/>
                <w:bCs/>
                <w:color w:val="000000"/>
                <w:sz w:val="24"/>
                <w:szCs w:val="24"/>
                <w:lang w:eastAsia="zh-CN" w:bidi="ar"/>
              </w:rPr>
              <w:t xml:space="preserve"> в области социальной политики</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
                <w:bCs/>
                <w:color w:val="000000"/>
                <w:sz w:val="24"/>
                <w:szCs w:val="24"/>
                <w:lang w:eastAsia="ru-RU"/>
              </w:rPr>
              <w:t>99.9.00.210</w:t>
            </w:r>
            <w:r>
              <w:rPr>
                <w:rFonts w:ascii="Times New Roman" w:eastAsia="Times New Roman" w:hAnsi="Times New Roman"/>
                <w:b/>
                <w:bCs/>
                <w:color w:val="000000"/>
                <w:sz w:val="24"/>
                <w:szCs w:val="24"/>
                <w:lang w:val="en-US" w:eastAsia="ru-RU"/>
              </w:rPr>
              <w:t>2</w:t>
            </w:r>
            <w:r>
              <w:rPr>
                <w:rFonts w:ascii="Times New Roman" w:eastAsia="Times New Roman" w:hAnsi="Times New Roman"/>
                <w:b/>
                <w:bCs/>
                <w:color w:val="000000"/>
                <w:sz w:val="24"/>
                <w:szCs w:val="24"/>
                <w:lang w:eastAsia="ru-RU"/>
              </w:rPr>
              <w:t>0</w:t>
            </w:r>
          </w:p>
        </w:tc>
        <w:tc>
          <w:tcPr>
            <w:tcW w:w="703" w:type="dxa"/>
            <w:tcBorders>
              <w:top w:val="nil"/>
              <w:left w:val="nil"/>
              <w:bottom w:val="single" w:sz="4" w:space="0" w:color="auto"/>
              <w:right w:val="single" w:sz="4" w:space="0" w:color="auto"/>
            </w:tcBorders>
            <w:shd w:val="clear" w:color="auto" w:fill="auto"/>
            <w:vAlign w:val="center"/>
          </w:tcPr>
          <w:p w:rsidR="00F739F0" w:rsidRDefault="00F739F0">
            <w:pPr>
              <w:spacing w:after="0" w:line="240" w:lineRule="auto"/>
              <w:jc w:val="center"/>
              <w:rPr>
                <w:rFonts w:ascii="Times New Roman" w:eastAsia="Times New Roman" w:hAnsi="Times New Roman"/>
                <w:bCs/>
                <w:color w:val="000000"/>
                <w:sz w:val="24"/>
                <w:szCs w:val="24"/>
                <w:lang w:eastAsia="ru-RU"/>
              </w:rPr>
            </w:pPr>
          </w:p>
        </w:tc>
        <w:tc>
          <w:tcPr>
            <w:tcW w:w="563" w:type="dxa"/>
            <w:tcBorders>
              <w:top w:val="nil"/>
              <w:left w:val="nil"/>
              <w:bottom w:val="single" w:sz="4" w:space="0" w:color="auto"/>
              <w:right w:val="single" w:sz="4" w:space="0" w:color="auto"/>
            </w:tcBorders>
            <w:shd w:val="clear" w:color="auto" w:fill="auto"/>
            <w:vAlign w:val="center"/>
          </w:tcPr>
          <w:p w:rsidR="00F739F0" w:rsidRDefault="00F739F0">
            <w:pPr>
              <w:spacing w:after="0" w:line="240" w:lineRule="auto"/>
              <w:jc w:val="center"/>
              <w:rPr>
                <w:rFonts w:ascii="Times New Roman" w:eastAsia="Times New Roman" w:hAnsi="Times New Roman"/>
                <w:bCs/>
                <w:color w:val="000000"/>
                <w:sz w:val="24"/>
                <w:szCs w:val="24"/>
                <w:lang w:eastAsia="ru-RU"/>
              </w:rPr>
            </w:pPr>
          </w:p>
        </w:tc>
        <w:tc>
          <w:tcPr>
            <w:tcW w:w="563" w:type="dxa"/>
            <w:tcBorders>
              <w:top w:val="nil"/>
              <w:left w:val="nil"/>
              <w:bottom w:val="single" w:sz="4" w:space="0" w:color="auto"/>
              <w:right w:val="single" w:sz="4" w:space="0" w:color="auto"/>
            </w:tcBorders>
            <w:shd w:val="clear" w:color="auto" w:fill="auto"/>
            <w:vAlign w:val="center"/>
          </w:tcPr>
          <w:p w:rsidR="00F739F0" w:rsidRDefault="00F739F0">
            <w:pPr>
              <w:spacing w:after="0" w:line="240" w:lineRule="auto"/>
              <w:jc w:val="center"/>
              <w:rPr>
                <w:rFonts w:ascii="Times New Roman" w:eastAsia="Times New Roman" w:hAnsi="Times New Roman"/>
                <w:bCs/>
                <w:color w:val="000000"/>
                <w:sz w:val="24"/>
                <w:szCs w:val="24"/>
                <w:lang w:eastAsia="ru-RU"/>
              </w:rPr>
            </w:pP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Cs/>
                <w:color w:val="000000"/>
                <w:sz w:val="24"/>
                <w:szCs w:val="24"/>
                <w:lang w:val="en-US" w:eastAsia="ru-RU"/>
              </w:rPr>
            </w:pPr>
            <w:r>
              <w:rPr>
                <w:rFonts w:ascii="Times New Roman" w:eastAsia="Times New Roman" w:hAnsi="Times New Roman"/>
                <w:b/>
                <w:bCs/>
                <w:color w:val="000000"/>
                <w:sz w:val="24"/>
                <w:szCs w:val="24"/>
                <w:lang w:val="en-US" w:eastAsia="ru-RU"/>
              </w:rPr>
              <w:t>24</w:t>
            </w:r>
            <w:r>
              <w:rPr>
                <w:rFonts w:ascii="Times New Roman" w:eastAsia="Times New Roman" w:hAnsi="Times New Roman"/>
                <w:b/>
                <w:bCs/>
                <w:color w:val="000000"/>
                <w:sz w:val="24"/>
                <w:szCs w:val="24"/>
                <w:lang w:eastAsia="ru-RU"/>
              </w:rPr>
              <w:t>,0 </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Cs/>
                <w:color w:val="000000"/>
                <w:sz w:val="24"/>
                <w:szCs w:val="24"/>
                <w:lang w:val="en-US" w:eastAsia="ru-RU"/>
              </w:rPr>
            </w:pPr>
            <w:r>
              <w:rPr>
                <w:rFonts w:ascii="Times New Roman" w:eastAsia="Times New Roman" w:hAnsi="Times New Roman"/>
                <w:b/>
                <w:bCs/>
                <w:color w:val="000000"/>
                <w:sz w:val="24"/>
                <w:szCs w:val="24"/>
                <w:lang w:val="en-US" w:eastAsia="ru-RU"/>
              </w:rPr>
              <w:t>24</w:t>
            </w:r>
            <w:r>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Cs/>
                <w:color w:val="000000"/>
                <w:sz w:val="24"/>
                <w:szCs w:val="24"/>
                <w:lang w:val="en-US"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r>
      <w:tr w:rsidR="00F739F0">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Мероприятия по</w:t>
            </w:r>
            <w:r w:rsidRPr="0022601E">
              <w:rPr>
                <w:rFonts w:ascii="Times New Roman" w:eastAsia="Times New Roman" w:hAnsi="Times New Roman"/>
                <w:bCs/>
                <w:color w:val="000000"/>
                <w:sz w:val="24"/>
                <w:szCs w:val="24"/>
                <w:lang w:eastAsia="ru-RU"/>
              </w:rPr>
              <w:t xml:space="preserve"> п</w:t>
            </w:r>
            <w:r w:rsidRPr="0022601E">
              <w:rPr>
                <w:rFonts w:ascii="Times New Roman" w:eastAsia="SimSun" w:hAnsi="Times New Roman"/>
                <w:color w:val="000000"/>
                <w:sz w:val="24"/>
                <w:szCs w:val="24"/>
                <w:lang w:eastAsia="zh-CN" w:bidi="ar"/>
              </w:rPr>
              <w:t>оддержк</w:t>
            </w:r>
            <w:r>
              <w:rPr>
                <w:rFonts w:ascii="Times New Roman" w:eastAsia="SimSun" w:hAnsi="Times New Roman"/>
                <w:color w:val="000000"/>
                <w:sz w:val="24"/>
                <w:szCs w:val="24"/>
                <w:lang w:eastAsia="zh-CN" w:bidi="ar"/>
              </w:rPr>
              <w:t>е</w:t>
            </w:r>
            <w:r w:rsidRPr="0022601E">
              <w:rPr>
                <w:rFonts w:ascii="Times New Roman" w:eastAsia="SimSun" w:hAnsi="Times New Roman"/>
                <w:color w:val="000000"/>
                <w:sz w:val="24"/>
                <w:szCs w:val="24"/>
                <w:lang w:eastAsia="zh-CN" w:bidi="ar"/>
              </w:rPr>
              <w:t xml:space="preserve"> некоммерческих организаций в рамках непрограммных расходов (Социальное обеспечение и иные выплаты населению)</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99.9.00.210</w:t>
            </w:r>
            <w:r>
              <w:rPr>
                <w:rFonts w:ascii="Times New Roman" w:eastAsia="Times New Roman" w:hAnsi="Times New Roman"/>
                <w:bCs/>
                <w:color w:val="000000"/>
                <w:sz w:val="24"/>
                <w:szCs w:val="24"/>
                <w:lang w:val="en-US" w:eastAsia="ru-RU"/>
              </w:rPr>
              <w:t>2</w:t>
            </w:r>
            <w:r>
              <w:rPr>
                <w:rFonts w:ascii="Times New Roman" w:eastAsia="Times New Roman" w:hAnsi="Times New Roman"/>
                <w:bCs/>
                <w:color w:val="000000"/>
                <w:sz w:val="24"/>
                <w:szCs w:val="24"/>
                <w:lang w:eastAsia="ru-RU"/>
              </w:rPr>
              <w:t>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300</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10</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06</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24</w:t>
            </w:r>
            <w:r>
              <w:rPr>
                <w:rFonts w:ascii="Times New Roman" w:eastAsia="Times New Roman" w:hAnsi="Times New Roman"/>
                <w:color w:val="000000"/>
                <w:sz w:val="24"/>
                <w:szCs w:val="24"/>
                <w:lang w:eastAsia="ru-RU"/>
              </w:rPr>
              <w:t>,0 </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24</w:t>
            </w:r>
            <w:r>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r>
      <w:tr w:rsidR="00F739F0">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Мероприятия по развитию территориального общественного самоуправления</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99.9.00.21050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739F0">
        <w:trPr>
          <w:trHeight w:val="1013"/>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99.9.00.21050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05</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03</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F739F0">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99.9.00.51180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39F0" w:rsidRPr="0039634F" w:rsidRDefault="0039634F">
            <w:pPr>
              <w:spacing w:after="0" w:line="240" w:lineRule="auto"/>
              <w:jc w:val="right"/>
              <w:rPr>
                <w:rFonts w:ascii="Times New Roman" w:eastAsia="Times New Roman" w:hAnsi="Times New Roman"/>
                <w:b/>
                <w:color w:val="000000"/>
                <w:lang w:val="en-US" w:eastAsia="ru-RU" w:bidi="ru-RU"/>
              </w:rPr>
            </w:pPr>
            <w:r w:rsidRPr="0039634F">
              <w:rPr>
                <w:rFonts w:ascii="Times New Roman" w:eastAsia="Times New Roman" w:hAnsi="Times New Roman"/>
                <w:b/>
                <w:color w:val="000000"/>
                <w:sz w:val="24"/>
                <w:szCs w:val="24"/>
                <w:lang w:eastAsia="ru-RU"/>
              </w:rPr>
              <w:t>384,6</w:t>
            </w:r>
          </w:p>
        </w:tc>
        <w:tc>
          <w:tcPr>
            <w:tcW w:w="12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39F0" w:rsidRPr="0039634F" w:rsidRDefault="0039634F">
            <w:pPr>
              <w:spacing w:after="0" w:line="240" w:lineRule="auto"/>
              <w:jc w:val="right"/>
              <w:rPr>
                <w:rFonts w:ascii="Times New Roman" w:eastAsia="Times New Roman" w:hAnsi="Times New Roman"/>
                <w:b/>
                <w:color w:val="000000"/>
                <w:lang w:val="en-US" w:eastAsia="ru-RU" w:bidi="ru-RU"/>
              </w:rPr>
            </w:pPr>
            <w:r w:rsidRPr="0039634F">
              <w:rPr>
                <w:rFonts w:ascii="Times New Roman" w:eastAsia="Times New Roman" w:hAnsi="Times New Roman"/>
                <w:b/>
                <w:color w:val="000000"/>
                <w:sz w:val="24"/>
                <w:szCs w:val="24"/>
                <w:lang w:eastAsia="ru-RU"/>
              </w:rPr>
              <w:t>422,4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Pr="0039634F" w:rsidRDefault="0039634F">
            <w:pPr>
              <w:spacing w:after="0" w:line="240" w:lineRule="auto"/>
              <w:jc w:val="right"/>
              <w:rPr>
                <w:rFonts w:ascii="Times New Roman" w:eastAsia="Times New Roman" w:hAnsi="Times New Roman"/>
                <w:b/>
                <w:color w:val="000000"/>
                <w:lang w:val="en-US" w:eastAsia="ru-RU" w:bidi="ru-RU"/>
              </w:rPr>
            </w:pPr>
            <w:r w:rsidRPr="0039634F">
              <w:rPr>
                <w:rFonts w:ascii="Times New Roman" w:eastAsia="Times New Roman" w:hAnsi="Times New Roman"/>
                <w:b/>
                <w:color w:val="000000"/>
                <w:sz w:val="24"/>
                <w:szCs w:val="24"/>
                <w:lang w:eastAsia="ru-RU"/>
              </w:rPr>
              <w:t>437,9</w:t>
            </w:r>
          </w:p>
        </w:tc>
      </w:tr>
      <w:tr w:rsidR="00F739F0">
        <w:trPr>
          <w:trHeight w:val="2029"/>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99.9.00.51180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02</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03</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39634F">
            <w:pPr>
              <w:spacing w:after="0" w:line="240" w:lineRule="auto"/>
              <w:jc w:val="right"/>
              <w:rPr>
                <w:rFonts w:ascii="Times New Roman" w:eastAsia="Times New Roman" w:hAnsi="Times New Roman"/>
                <w:color w:val="000000"/>
                <w:lang w:val="en-US" w:eastAsia="ru-RU" w:bidi="ru-RU"/>
              </w:rPr>
            </w:pPr>
            <w:r>
              <w:rPr>
                <w:rFonts w:ascii="Times New Roman" w:eastAsia="Times New Roman" w:hAnsi="Times New Roman"/>
                <w:color w:val="000000"/>
                <w:sz w:val="24"/>
                <w:szCs w:val="24"/>
                <w:lang w:eastAsia="ru-RU"/>
              </w:rPr>
              <w:t>384,6</w:t>
            </w:r>
          </w:p>
        </w:tc>
        <w:tc>
          <w:tcPr>
            <w:tcW w:w="12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39634F">
            <w:pPr>
              <w:spacing w:after="0" w:line="240" w:lineRule="auto"/>
              <w:jc w:val="right"/>
              <w:rPr>
                <w:rFonts w:ascii="Times New Roman" w:eastAsia="Times New Roman" w:hAnsi="Times New Roman"/>
                <w:color w:val="000000"/>
                <w:lang w:val="en-US" w:eastAsia="ru-RU" w:bidi="ru-RU"/>
              </w:rPr>
            </w:pPr>
            <w:r>
              <w:rPr>
                <w:rFonts w:ascii="Times New Roman" w:eastAsia="Times New Roman" w:hAnsi="Times New Roman"/>
                <w:color w:val="000000"/>
                <w:sz w:val="24"/>
                <w:szCs w:val="24"/>
                <w:lang w:eastAsia="ru-RU"/>
              </w:rPr>
              <w:t>422,4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39634F">
            <w:pPr>
              <w:spacing w:after="0" w:line="240" w:lineRule="auto"/>
              <w:jc w:val="right"/>
              <w:rPr>
                <w:rFonts w:ascii="Times New Roman" w:eastAsia="Times New Roman" w:hAnsi="Times New Roman"/>
                <w:color w:val="000000"/>
                <w:lang w:val="en-US" w:eastAsia="ru-RU" w:bidi="ru-RU"/>
              </w:rPr>
            </w:pPr>
            <w:r>
              <w:rPr>
                <w:rFonts w:ascii="Times New Roman" w:eastAsia="Times New Roman" w:hAnsi="Times New Roman"/>
                <w:color w:val="000000"/>
                <w:sz w:val="24"/>
                <w:szCs w:val="24"/>
                <w:lang w:eastAsia="ru-RU"/>
              </w:rPr>
              <w:t>437,9</w:t>
            </w:r>
          </w:p>
        </w:tc>
      </w:tr>
      <w:tr w:rsidR="00F739F0">
        <w:trPr>
          <w:trHeight w:val="2029"/>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99.9.00.51180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val="en-US" w:eastAsia="ru-RU"/>
              </w:rPr>
              <w:t>2</w:t>
            </w:r>
            <w:r>
              <w:rPr>
                <w:rFonts w:ascii="Times New Roman" w:eastAsia="Times New Roman" w:hAnsi="Times New Roman"/>
                <w:bCs/>
                <w:color w:val="000000"/>
                <w:sz w:val="24"/>
                <w:szCs w:val="24"/>
                <w:lang w:eastAsia="ru-RU"/>
              </w:rPr>
              <w:t>00</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02</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03</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22601E">
            <w:pPr>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eastAsia="ru-RU"/>
              </w:rPr>
              <w:t>0,0</w:t>
            </w:r>
          </w:p>
        </w:tc>
        <w:tc>
          <w:tcPr>
            <w:tcW w:w="12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22601E">
            <w:pPr>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39F0" w:rsidRDefault="0022601E">
            <w:pPr>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eastAsia="ru-RU"/>
              </w:rPr>
              <w:t>0,0</w:t>
            </w:r>
          </w:p>
        </w:tc>
      </w:tr>
      <w:tr w:rsidR="00F739F0">
        <w:trPr>
          <w:trHeight w:val="1354"/>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99.9.00.80070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32</w:t>
            </w:r>
            <w:r>
              <w:rPr>
                <w:rFonts w:ascii="Times New Roman" w:eastAsia="Times New Roman" w:hAnsi="Times New Roman"/>
                <w:b/>
                <w:bCs/>
                <w:color w:val="000000"/>
                <w:sz w:val="24"/>
                <w:szCs w:val="24"/>
                <w:lang w:eastAsia="ru-RU"/>
              </w:rPr>
              <w:t>,0 </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r>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0 </w:t>
            </w:r>
          </w:p>
        </w:tc>
      </w:tr>
      <w:tr w:rsidR="00F739F0">
        <w:trPr>
          <w:trHeight w:val="1354"/>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99.9.00.80070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500</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04</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32</w:t>
            </w:r>
            <w:r>
              <w:rPr>
                <w:rFonts w:ascii="Times New Roman" w:eastAsia="Times New Roman" w:hAnsi="Times New Roman"/>
                <w:color w:val="000000"/>
                <w:sz w:val="24"/>
                <w:szCs w:val="24"/>
                <w:lang w:eastAsia="ru-RU"/>
              </w:rPr>
              <w:t>,0 </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r>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0 </w:t>
            </w:r>
          </w:p>
        </w:tc>
      </w:tr>
      <w:tr w:rsidR="00F739F0">
        <w:trPr>
          <w:trHeight w:val="1354"/>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99.9.00.80080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204,7</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0,0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0,0</w:t>
            </w:r>
          </w:p>
        </w:tc>
      </w:tr>
      <w:tr w:rsidR="00F739F0">
        <w:trPr>
          <w:trHeight w:val="1692"/>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99.9.00.80080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500</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204,7</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p>
        </w:tc>
      </w:tr>
      <w:tr w:rsidR="00F739F0">
        <w:trPr>
          <w:trHeight w:val="1692"/>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Cs/>
                <w:color w:val="000000"/>
                <w:sz w:val="24"/>
                <w:szCs w:val="24"/>
                <w:lang w:eastAsia="ru-RU"/>
              </w:rPr>
            </w:pPr>
            <w:r w:rsidRPr="0022601E">
              <w:rPr>
                <w:rFonts w:ascii="Times New Roman" w:eastAsia="SimSun" w:hAnsi="Times New Roman"/>
                <w:b/>
                <w:bCs/>
                <w:color w:val="000000"/>
                <w:sz w:val="24"/>
                <w:szCs w:val="24"/>
                <w:lang w:eastAsia="zh-CN" w:bidi="ar"/>
              </w:rPr>
              <w:t xml:space="preserve">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
                <w:bCs/>
                <w:color w:val="000000"/>
                <w:sz w:val="24"/>
                <w:szCs w:val="24"/>
                <w:lang w:eastAsia="ru-RU"/>
              </w:rPr>
              <w:t>99.9.00.801</w:t>
            </w: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703" w:type="dxa"/>
            <w:tcBorders>
              <w:top w:val="nil"/>
              <w:left w:val="nil"/>
              <w:bottom w:val="single" w:sz="4" w:space="0" w:color="auto"/>
              <w:right w:val="single" w:sz="4" w:space="0" w:color="auto"/>
            </w:tcBorders>
            <w:shd w:val="clear" w:color="auto" w:fill="auto"/>
            <w:vAlign w:val="center"/>
          </w:tcPr>
          <w:p w:rsidR="00F739F0" w:rsidRDefault="00F739F0">
            <w:pPr>
              <w:spacing w:after="0" w:line="240" w:lineRule="auto"/>
              <w:jc w:val="center"/>
              <w:rPr>
                <w:rFonts w:ascii="Times New Roman" w:eastAsia="Times New Roman" w:hAnsi="Times New Roman"/>
                <w:bCs/>
                <w:color w:val="000000"/>
                <w:sz w:val="24"/>
                <w:szCs w:val="24"/>
                <w:lang w:eastAsia="ru-RU"/>
              </w:rPr>
            </w:pPr>
          </w:p>
        </w:tc>
        <w:tc>
          <w:tcPr>
            <w:tcW w:w="563" w:type="dxa"/>
            <w:tcBorders>
              <w:top w:val="nil"/>
              <w:left w:val="nil"/>
              <w:bottom w:val="single" w:sz="4" w:space="0" w:color="auto"/>
              <w:right w:val="single" w:sz="4" w:space="0" w:color="auto"/>
            </w:tcBorders>
            <w:shd w:val="clear" w:color="auto" w:fill="auto"/>
            <w:vAlign w:val="center"/>
          </w:tcPr>
          <w:p w:rsidR="00F739F0" w:rsidRDefault="00F739F0">
            <w:pPr>
              <w:spacing w:after="0" w:line="240" w:lineRule="auto"/>
              <w:jc w:val="center"/>
              <w:rPr>
                <w:rFonts w:ascii="Times New Roman" w:eastAsia="Times New Roman" w:hAnsi="Times New Roman"/>
                <w:bCs/>
                <w:color w:val="000000"/>
                <w:sz w:val="24"/>
                <w:szCs w:val="24"/>
                <w:lang w:eastAsia="ru-RU"/>
              </w:rPr>
            </w:pPr>
          </w:p>
        </w:tc>
        <w:tc>
          <w:tcPr>
            <w:tcW w:w="563" w:type="dxa"/>
            <w:tcBorders>
              <w:top w:val="nil"/>
              <w:left w:val="nil"/>
              <w:bottom w:val="single" w:sz="4" w:space="0" w:color="auto"/>
              <w:right w:val="single" w:sz="4" w:space="0" w:color="auto"/>
            </w:tcBorders>
            <w:shd w:val="clear" w:color="auto" w:fill="auto"/>
            <w:vAlign w:val="center"/>
          </w:tcPr>
          <w:p w:rsidR="00F739F0" w:rsidRDefault="00F739F0">
            <w:pPr>
              <w:spacing w:after="0" w:line="240" w:lineRule="auto"/>
              <w:jc w:val="center"/>
              <w:rPr>
                <w:rFonts w:ascii="Times New Roman" w:eastAsia="Times New Roman" w:hAnsi="Times New Roman"/>
                <w:bCs/>
                <w:color w:val="000000"/>
                <w:sz w:val="24"/>
                <w:szCs w:val="24"/>
                <w:lang w:eastAsia="ru-RU"/>
              </w:rPr>
            </w:pP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0,0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p>
        </w:tc>
      </w:tr>
      <w:tr w:rsidR="00F739F0">
        <w:trPr>
          <w:trHeight w:val="1692"/>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Cs/>
                <w:color w:val="000000"/>
                <w:sz w:val="24"/>
                <w:szCs w:val="24"/>
                <w:lang w:eastAsia="ru-RU"/>
              </w:rPr>
            </w:pPr>
            <w:r w:rsidRPr="0022601E">
              <w:rPr>
                <w:rFonts w:ascii="Times New Roman" w:eastAsia="SimSun" w:hAnsi="Times New Roman"/>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99.9.00.801</w:t>
            </w:r>
            <w:r>
              <w:rPr>
                <w:rFonts w:ascii="Times New Roman" w:eastAsia="Times New Roman" w:hAnsi="Times New Roman"/>
                <w:bCs/>
                <w:color w:val="000000"/>
                <w:sz w:val="24"/>
                <w:szCs w:val="24"/>
                <w:lang w:val="en-US" w:eastAsia="ru-RU"/>
              </w:rPr>
              <w:t>0</w:t>
            </w:r>
            <w:r>
              <w:rPr>
                <w:rFonts w:ascii="Times New Roman" w:eastAsia="Times New Roman" w:hAnsi="Times New Roman"/>
                <w:bCs/>
                <w:color w:val="000000"/>
                <w:sz w:val="24"/>
                <w:szCs w:val="24"/>
                <w:lang w:eastAsia="ru-RU"/>
              </w:rPr>
              <w:t>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500</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01</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13</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0,0</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0,0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0,0</w:t>
            </w:r>
          </w:p>
        </w:tc>
      </w:tr>
      <w:tr w:rsidR="00F739F0">
        <w:trPr>
          <w:trHeight w:val="1013"/>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Pr>
                <w:rFonts w:ascii="Times New Roman" w:eastAsia="Times New Roman" w:hAnsi="Times New Roman"/>
                <w:color w:val="000000"/>
                <w:lang w:eastAsia="ru-RU"/>
              </w:rPr>
              <w:t xml:space="preserve"> </w:t>
            </w:r>
            <w:r>
              <w:rPr>
                <w:rFonts w:ascii="Times New Roman" w:eastAsia="Times New Roman" w:hAnsi="Times New Roman"/>
                <w:b/>
                <w:color w:val="000000"/>
                <w:lang w:eastAsia="ru-RU"/>
              </w:rPr>
              <w:t>счетной</w:t>
            </w:r>
            <w:r>
              <w:rPr>
                <w:rFonts w:ascii="Times New Roman" w:eastAsia="Times New Roman" w:hAnsi="Times New Roman"/>
                <w:b/>
                <w:bCs/>
                <w:color w:val="000000"/>
                <w:sz w:val="24"/>
                <w:szCs w:val="24"/>
                <w:lang w:eastAsia="ru-RU"/>
              </w:rPr>
              <w:t xml:space="preserve"> комиссии в рамках непрограммных расходов</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99.9.00.80110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53,0</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0,0</w:t>
            </w:r>
            <w:r>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r>
              <w:rPr>
                <w:rFonts w:ascii="Times New Roman" w:eastAsia="Times New Roman" w:hAnsi="Times New Roman"/>
                <w:b/>
                <w:bCs/>
                <w:color w:val="000000"/>
                <w:sz w:val="24"/>
                <w:szCs w:val="24"/>
                <w:lang w:eastAsia="ru-RU"/>
              </w:rPr>
              <w:t> </w:t>
            </w:r>
          </w:p>
        </w:tc>
      </w:tr>
      <w:tr w:rsidR="00F739F0">
        <w:trPr>
          <w:trHeight w:val="692"/>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Pr>
                <w:rFonts w:ascii="Times New Roman" w:eastAsia="Times New Roman" w:hAnsi="Times New Roman"/>
                <w:color w:val="000000"/>
                <w:lang w:eastAsia="ru-RU"/>
              </w:rPr>
              <w:t xml:space="preserve"> счетной</w:t>
            </w:r>
            <w:r>
              <w:rPr>
                <w:rFonts w:ascii="Times New Roman" w:eastAsia="Times New Roman" w:hAnsi="Times New Roman"/>
                <w:bCs/>
                <w:color w:val="000000"/>
                <w:sz w:val="24"/>
                <w:szCs w:val="24"/>
                <w:lang w:eastAsia="ru-RU"/>
              </w:rPr>
              <w:t xml:space="preserve"> комиссии в рамках непрограммных расходов (Межбюджетные трансферты)</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99.9.00.80110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500</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06</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53,0</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r>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r>
              <w:rPr>
                <w:rFonts w:ascii="Times New Roman" w:eastAsia="Times New Roman" w:hAnsi="Times New Roman"/>
                <w:color w:val="000000"/>
                <w:sz w:val="24"/>
                <w:szCs w:val="24"/>
                <w:lang w:eastAsia="ru-RU"/>
              </w:rPr>
              <w:t> </w:t>
            </w:r>
          </w:p>
        </w:tc>
      </w:tr>
      <w:tr w:rsidR="00F739F0">
        <w:trPr>
          <w:trHeight w:val="1692"/>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99.9.00.80130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r>
              <w:rPr>
                <w:rFonts w:ascii="Times New Roman" w:eastAsia="Times New Roman" w:hAnsi="Times New Roman"/>
                <w:b/>
                <w:bCs/>
                <w:color w:val="000000"/>
                <w:sz w:val="24"/>
                <w:szCs w:val="24"/>
                <w:lang w:eastAsia="ru-RU"/>
              </w:rPr>
              <w:t> </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r>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r>
              <w:rPr>
                <w:rFonts w:ascii="Times New Roman" w:eastAsia="Times New Roman" w:hAnsi="Times New Roman"/>
                <w:b/>
                <w:bCs/>
                <w:color w:val="000000"/>
                <w:sz w:val="24"/>
                <w:szCs w:val="24"/>
                <w:lang w:eastAsia="ru-RU"/>
              </w:rPr>
              <w:t> </w:t>
            </w:r>
          </w:p>
        </w:tc>
      </w:tr>
      <w:tr w:rsidR="00F739F0">
        <w:trPr>
          <w:trHeight w:val="1692"/>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99.9.00.80130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500</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04</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r>
              <w:rPr>
                <w:rFonts w:ascii="Times New Roman" w:eastAsia="Times New Roman" w:hAnsi="Times New Roman"/>
                <w:color w:val="000000"/>
                <w:sz w:val="24"/>
                <w:szCs w:val="24"/>
                <w:lang w:eastAsia="ru-RU"/>
              </w:rPr>
              <w:t> </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r>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r>
              <w:rPr>
                <w:rFonts w:ascii="Times New Roman" w:eastAsia="Times New Roman" w:hAnsi="Times New Roman"/>
                <w:color w:val="000000"/>
                <w:sz w:val="24"/>
                <w:szCs w:val="24"/>
                <w:lang w:eastAsia="ru-RU"/>
              </w:rPr>
              <w:t> </w:t>
            </w:r>
          </w:p>
        </w:tc>
      </w:tr>
      <w:tr w:rsidR="00F739F0">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Предоставление межбюджетных трансфертов по архивному делу</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99.9.00.80150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6,0</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6,0</w:t>
            </w:r>
            <w:r>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r>
              <w:rPr>
                <w:rFonts w:ascii="Times New Roman" w:eastAsia="Times New Roman" w:hAnsi="Times New Roman"/>
                <w:b/>
                <w:bCs/>
                <w:color w:val="000000"/>
                <w:sz w:val="24"/>
                <w:szCs w:val="24"/>
                <w:lang w:eastAsia="ru-RU"/>
              </w:rPr>
              <w:t> </w:t>
            </w:r>
          </w:p>
        </w:tc>
      </w:tr>
      <w:tr w:rsidR="00F739F0">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Предоставление межбюджетных трансфертов по архивному делу (Межбюджетные трансферты)</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99.9.00.80150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500</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04</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6,0</w:t>
            </w:r>
            <w:r>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r>
              <w:rPr>
                <w:rFonts w:ascii="Times New Roman" w:eastAsia="Times New Roman" w:hAnsi="Times New Roman"/>
                <w:color w:val="000000"/>
                <w:sz w:val="24"/>
                <w:szCs w:val="24"/>
                <w:lang w:eastAsia="ru-RU"/>
              </w:rPr>
              <w:t> </w:t>
            </w:r>
          </w:p>
        </w:tc>
      </w:tr>
      <w:tr w:rsidR="00F739F0">
        <w:trPr>
          <w:trHeight w:val="1013"/>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Межбюджетные трансферты из бюджетов поселений в бюджет муниципального района на осуществление части полномочий по благоустройсту населенных пунктов (комфортная городская среда)</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99.9.00.80180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wordWrap w:val="0"/>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5 007,3</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wordWrap w:val="0"/>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5207,6</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wordWrap w:val="0"/>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5 415,9</w:t>
            </w:r>
          </w:p>
        </w:tc>
      </w:tr>
      <w:tr w:rsidR="00F739F0">
        <w:trPr>
          <w:trHeight w:val="1354"/>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Межбюджетные трансферты из бюджетов поселений в бюджет муниципального района на осуществление части полномочий по </w:t>
            </w:r>
            <w:r>
              <w:rPr>
                <w:rFonts w:ascii="Times New Roman" w:eastAsia="Times New Roman" w:hAnsi="Times New Roman"/>
                <w:bCs/>
                <w:color w:val="000000"/>
                <w:sz w:val="24"/>
                <w:szCs w:val="24"/>
                <w:lang w:eastAsia="ru-RU"/>
              </w:rPr>
              <w:lastRenderedPageBreak/>
              <w:t>благоустройсту населенных пунктов (комфортная городская среда) (Межбюджетные трансферты)</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99.9.00.80180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500</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05</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03</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wordWrap w:val="0"/>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5 007,3</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wordWrap w:val="0"/>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5207,6</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wordWrap w:val="0"/>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5 415,9</w:t>
            </w:r>
          </w:p>
        </w:tc>
      </w:tr>
      <w:tr w:rsidR="00F739F0">
        <w:trPr>
          <w:trHeight w:val="1354"/>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jc w:val="both"/>
              <w:textAlignment w:val="center"/>
              <w:rPr>
                <w:rFonts w:ascii="Times New Roman" w:eastAsia="Times New Roman" w:hAnsi="Times New Roman"/>
                <w:bCs/>
                <w:color w:val="000000"/>
                <w:sz w:val="24"/>
                <w:szCs w:val="24"/>
                <w:lang w:eastAsia="ru-RU"/>
              </w:rPr>
            </w:pPr>
            <w:r>
              <w:rPr>
                <w:rFonts w:ascii="Times New Roman" w:eastAsia="Times New Roman" w:hAnsi="Times New Roman"/>
                <w:b/>
                <w:bCs/>
                <w:color w:val="000000"/>
                <w:sz w:val="24"/>
                <w:szCs w:val="24"/>
                <w:lang w:eastAsia="ru-RU"/>
              </w:rPr>
              <w:lastRenderedPageBreak/>
              <w:t>Межбюджетные трансферты из бюджетов поселений в бюджет муниципального района на осуществление</w:t>
            </w:r>
            <w:r w:rsidRPr="0022601E">
              <w:rPr>
                <w:rFonts w:ascii="Times New Roman" w:eastAsia="Times New Roman" w:hAnsi="Times New Roman"/>
                <w:b/>
                <w:bCs/>
                <w:color w:val="000000"/>
                <w:sz w:val="24"/>
                <w:szCs w:val="24"/>
                <w:lang w:eastAsia="ru-RU"/>
              </w:rPr>
              <w:t xml:space="preserve"> </w:t>
            </w:r>
            <w:r>
              <w:rPr>
                <w:rFonts w:ascii="Times New Roman" w:eastAsia="SimSun" w:hAnsi="Times New Roman"/>
                <w:b/>
                <w:bCs/>
                <w:color w:val="000000"/>
                <w:sz w:val="24"/>
                <w:szCs w:val="24"/>
                <w:lang w:eastAsia="zh-CN" w:bidi="ar"/>
              </w:rPr>
              <w:t>о</w:t>
            </w:r>
            <w:r w:rsidRPr="0022601E">
              <w:rPr>
                <w:rFonts w:ascii="Times New Roman" w:eastAsia="SimSun" w:hAnsi="Times New Roman"/>
                <w:b/>
                <w:bCs/>
                <w:color w:val="000000"/>
                <w:sz w:val="24"/>
                <w:szCs w:val="24"/>
                <w:lang w:eastAsia="zh-CN" w:bidi="ar"/>
              </w:rPr>
              <w:t>беспечени</w:t>
            </w:r>
            <w:r>
              <w:rPr>
                <w:rFonts w:ascii="Times New Roman" w:eastAsia="SimSun" w:hAnsi="Times New Roman"/>
                <w:b/>
                <w:bCs/>
                <w:color w:val="000000"/>
                <w:sz w:val="24"/>
                <w:szCs w:val="24"/>
                <w:lang w:eastAsia="zh-CN" w:bidi="ar"/>
              </w:rPr>
              <w:t>я</w:t>
            </w:r>
            <w:r w:rsidRPr="0022601E">
              <w:rPr>
                <w:rFonts w:ascii="Times New Roman" w:eastAsia="SimSun" w:hAnsi="Times New Roman"/>
                <w:b/>
                <w:bCs/>
                <w:color w:val="000000"/>
                <w:sz w:val="24"/>
                <w:szCs w:val="24"/>
                <w:lang w:eastAsia="zh-CN" w:bidi="ar"/>
              </w:rPr>
              <w:t xml:space="preserve"> проведения выборов и референдумов</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
                <w:bCs/>
                <w:color w:val="000000"/>
                <w:sz w:val="24"/>
                <w:szCs w:val="24"/>
                <w:lang w:eastAsia="ru-RU"/>
              </w:rPr>
              <w:t>99.9.00.80</w:t>
            </w:r>
            <w:r>
              <w:rPr>
                <w:rFonts w:ascii="Times New Roman" w:eastAsia="Times New Roman" w:hAnsi="Times New Roman"/>
                <w:b/>
                <w:bCs/>
                <w:color w:val="000000"/>
                <w:sz w:val="24"/>
                <w:szCs w:val="24"/>
                <w:lang w:val="en-US" w:eastAsia="ru-RU"/>
              </w:rPr>
              <w:t>19</w:t>
            </w:r>
            <w:r>
              <w:rPr>
                <w:rFonts w:ascii="Times New Roman" w:eastAsia="Times New Roman" w:hAnsi="Times New Roman"/>
                <w:b/>
                <w:bCs/>
                <w:color w:val="000000"/>
                <w:sz w:val="24"/>
                <w:szCs w:val="24"/>
                <w:lang w:eastAsia="ru-RU"/>
              </w:rPr>
              <w:t>0</w:t>
            </w:r>
          </w:p>
        </w:tc>
        <w:tc>
          <w:tcPr>
            <w:tcW w:w="703" w:type="dxa"/>
            <w:tcBorders>
              <w:top w:val="nil"/>
              <w:left w:val="nil"/>
              <w:bottom w:val="single" w:sz="4" w:space="0" w:color="auto"/>
              <w:right w:val="single" w:sz="4" w:space="0" w:color="auto"/>
            </w:tcBorders>
            <w:shd w:val="clear" w:color="auto" w:fill="auto"/>
            <w:vAlign w:val="center"/>
          </w:tcPr>
          <w:p w:rsidR="00F739F0" w:rsidRDefault="00F739F0">
            <w:pPr>
              <w:spacing w:after="0" w:line="240" w:lineRule="auto"/>
              <w:jc w:val="center"/>
              <w:rPr>
                <w:rFonts w:ascii="Times New Roman" w:eastAsia="Times New Roman" w:hAnsi="Times New Roman"/>
                <w:bCs/>
                <w:color w:val="000000"/>
                <w:sz w:val="24"/>
                <w:szCs w:val="24"/>
                <w:lang w:eastAsia="ru-RU"/>
              </w:rPr>
            </w:pPr>
          </w:p>
        </w:tc>
        <w:tc>
          <w:tcPr>
            <w:tcW w:w="563" w:type="dxa"/>
            <w:tcBorders>
              <w:top w:val="nil"/>
              <w:left w:val="nil"/>
              <w:bottom w:val="single" w:sz="4" w:space="0" w:color="auto"/>
              <w:right w:val="single" w:sz="4" w:space="0" w:color="auto"/>
            </w:tcBorders>
            <w:shd w:val="clear" w:color="auto" w:fill="auto"/>
            <w:vAlign w:val="center"/>
          </w:tcPr>
          <w:p w:rsidR="00F739F0" w:rsidRDefault="00F739F0">
            <w:pPr>
              <w:spacing w:after="0" w:line="240" w:lineRule="auto"/>
              <w:jc w:val="center"/>
              <w:rPr>
                <w:rFonts w:ascii="Times New Roman" w:eastAsia="Times New Roman" w:hAnsi="Times New Roman"/>
                <w:bCs/>
                <w:color w:val="000000"/>
                <w:sz w:val="24"/>
                <w:szCs w:val="24"/>
                <w:lang w:eastAsia="ru-RU"/>
              </w:rPr>
            </w:pPr>
          </w:p>
        </w:tc>
        <w:tc>
          <w:tcPr>
            <w:tcW w:w="563" w:type="dxa"/>
            <w:tcBorders>
              <w:top w:val="nil"/>
              <w:left w:val="nil"/>
              <w:bottom w:val="single" w:sz="4" w:space="0" w:color="auto"/>
              <w:right w:val="single" w:sz="4" w:space="0" w:color="auto"/>
            </w:tcBorders>
            <w:shd w:val="clear" w:color="auto" w:fill="auto"/>
            <w:vAlign w:val="center"/>
          </w:tcPr>
          <w:p w:rsidR="00F739F0" w:rsidRDefault="00F739F0">
            <w:pPr>
              <w:spacing w:after="0" w:line="240" w:lineRule="auto"/>
              <w:jc w:val="center"/>
              <w:rPr>
                <w:rFonts w:ascii="Times New Roman" w:eastAsia="Times New Roman" w:hAnsi="Times New Roman"/>
                <w:bCs/>
                <w:color w:val="000000"/>
                <w:sz w:val="24"/>
                <w:szCs w:val="24"/>
                <w:lang w:eastAsia="ru-RU"/>
              </w:rPr>
            </w:pP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wordWrap w:val="0"/>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0,0</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wordWrap w:val="0"/>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0,0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wordWrap w:val="0"/>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0,0</w:t>
            </w:r>
          </w:p>
        </w:tc>
      </w:tr>
      <w:tr w:rsidR="00F739F0">
        <w:trPr>
          <w:trHeight w:val="1354"/>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jc w:val="both"/>
              <w:textAlignment w:val="center"/>
              <w:rPr>
                <w:rFonts w:ascii="Times New Roman" w:eastAsia="Times New Roman" w:hAnsi="Times New Roman"/>
                <w:bCs/>
                <w:color w:val="000000"/>
                <w:sz w:val="24"/>
                <w:szCs w:val="24"/>
                <w:lang w:eastAsia="ru-RU"/>
              </w:rPr>
            </w:pPr>
            <w:r w:rsidRPr="0022601E">
              <w:rPr>
                <w:rFonts w:ascii="Times New Roman" w:eastAsia="SimSun" w:hAnsi="Times New Roman"/>
                <w:color w:val="000000"/>
                <w:sz w:val="24"/>
                <w:szCs w:val="24"/>
                <w:lang w:eastAsia="zh-CN" w:bidi="ar"/>
              </w:rPr>
              <w:t>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w:t>
            </w:r>
            <w:r>
              <w:rPr>
                <w:rFonts w:ascii="Times New Roman" w:eastAsia="SimSun" w:hAnsi="Times New Roman"/>
                <w:color w:val="000000"/>
                <w:sz w:val="24"/>
                <w:szCs w:val="24"/>
                <w:lang w:eastAsia="zh-CN" w:bidi="ar"/>
              </w:rPr>
              <w:t xml:space="preserve"> </w:t>
            </w:r>
            <w:r>
              <w:rPr>
                <w:rFonts w:ascii="Times New Roman" w:eastAsia="Times New Roman" w:hAnsi="Times New Roman"/>
                <w:bCs/>
                <w:color w:val="000000"/>
                <w:sz w:val="24"/>
                <w:szCs w:val="24"/>
                <w:lang w:eastAsia="ru-RU"/>
              </w:rPr>
              <w:t>(Межбюджетные трансферты)</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99.9.00.80</w:t>
            </w:r>
            <w:r>
              <w:rPr>
                <w:rFonts w:ascii="Times New Roman" w:eastAsia="Times New Roman" w:hAnsi="Times New Roman"/>
                <w:bCs/>
                <w:color w:val="000000"/>
                <w:sz w:val="24"/>
                <w:szCs w:val="24"/>
                <w:lang w:val="en-US" w:eastAsia="ru-RU"/>
              </w:rPr>
              <w:t>19</w:t>
            </w:r>
            <w:r>
              <w:rPr>
                <w:rFonts w:ascii="Times New Roman" w:eastAsia="Times New Roman" w:hAnsi="Times New Roman"/>
                <w:bCs/>
                <w:color w:val="000000"/>
                <w:sz w:val="24"/>
                <w:szCs w:val="24"/>
                <w:lang w:eastAsia="ru-RU"/>
              </w:rPr>
              <w:t>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500</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01</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07</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wordWrap w:val="0"/>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0,0</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wordWrap w:val="0"/>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0,0</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wordWrap w:val="0"/>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0,0</w:t>
            </w:r>
          </w:p>
        </w:tc>
      </w:tr>
      <w:tr w:rsidR="00F739F0">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Предоставление межбюджетных трансфертов на осуществление бюджетных полномочий</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99.9.00.80210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1 893,5</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wordWrap w:val="0"/>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1 912,5</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wordWrap w:val="0"/>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1 988,9</w:t>
            </w:r>
          </w:p>
        </w:tc>
      </w:tr>
      <w:tr w:rsidR="00F739F0">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739F0" w:rsidRDefault="0022601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1404" w:type="dxa"/>
            <w:gridSpan w:val="3"/>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99.9.00.80210</w:t>
            </w:r>
          </w:p>
        </w:tc>
        <w:tc>
          <w:tcPr>
            <w:tcW w:w="70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500</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04</w:t>
            </w:r>
          </w:p>
        </w:tc>
        <w:tc>
          <w:tcPr>
            <w:tcW w:w="563" w:type="dxa"/>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w:t>
            </w:r>
          </w:p>
        </w:tc>
        <w:tc>
          <w:tcPr>
            <w:tcW w:w="1216" w:type="dxa"/>
            <w:gridSpan w:val="2"/>
            <w:tcBorders>
              <w:top w:val="nil"/>
              <w:left w:val="nil"/>
              <w:bottom w:val="single" w:sz="4" w:space="0" w:color="auto"/>
              <w:right w:val="single" w:sz="4" w:space="0" w:color="auto"/>
            </w:tcBorders>
            <w:shd w:val="clear" w:color="auto" w:fill="auto"/>
            <w:vAlign w:val="center"/>
          </w:tcPr>
          <w:p w:rsidR="00F739F0" w:rsidRDefault="0022601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1 893,5</w:t>
            </w:r>
          </w:p>
        </w:tc>
        <w:tc>
          <w:tcPr>
            <w:tcW w:w="1257" w:type="dxa"/>
            <w:gridSpan w:val="2"/>
            <w:tcBorders>
              <w:top w:val="nil"/>
              <w:left w:val="nil"/>
              <w:bottom w:val="single" w:sz="4" w:space="0" w:color="auto"/>
              <w:right w:val="single" w:sz="4" w:space="0" w:color="auto"/>
            </w:tcBorders>
            <w:shd w:val="clear" w:color="auto" w:fill="auto"/>
            <w:vAlign w:val="center"/>
          </w:tcPr>
          <w:p w:rsidR="00F739F0" w:rsidRDefault="0022601E">
            <w:pPr>
              <w:wordWrap w:val="0"/>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1 912,5</w:t>
            </w:r>
          </w:p>
        </w:tc>
        <w:tc>
          <w:tcPr>
            <w:tcW w:w="1134" w:type="dxa"/>
            <w:tcBorders>
              <w:top w:val="nil"/>
              <w:left w:val="nil"/>
              <w:bottom w:val="single" w:sz="4" w:space="0" w:color="auto"/>
              <w:right w:val="single" w:sz="4" w:space="0" w:color="auto"/>
            </w:tcBorders>
            <w:shd w:val="clear" w:color="auto" w:fill="auto"/>
            <w:vAlign w:val="center"/>
          </w:tcPr>
          <w:p w:rsidR="00F739F0" w:rsidRDefault="0022601E">
            <w:pPr>
              <w:wordWrap w:val="0"/>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1 988,9</w:t>
            </w:r>
          </w:p>
        </w:tc>
      </w:tr>
      <w:tr w:rsidR="00F739F0">
        <w:trPr>
          <w:gridAfter w:val="1"/>
          <w:wAfter w:w="1134" w:type="dxa"/>
          <w:trHeight w:val="1185"/>
        </w:trPr>
        <w:tc>
          <w:tcPr>
            <w:tcW w:w="8930" w:type="dxa"/>
            <w:gridSpan w:val="13"/>
            <w:tcBorders>
              <w:top w:val="nil"/>
              <w:left w:val="nil"/>
              <w:bottom w:val="nil"/>
              <w:right w:val="nil"/>
            </w:tcBorders>
            <w:shd w:val="clear" w:color="auto" w:fill="auto"/>
            <w:vAlign w:val="center"/>
          </w:tcPr>
          <w:p w:rsidR="00F739F0" w:rsidRDefault="00F739F0">
            <w:pPr>
              <w:spacing w:after="0" w:line="240" w:lineRule="auto"/>
              <w:jc w:val="right"/>
              <w:rPr>
                <w:rFonts w:ascii="Times New Roman" w:eastAsia="Times New Roman" w:hAnsi="Times New Roman"/>
                <w:sz w:val="20"/>
                <w:szCs w:val="20"/>
                <w:lang w:eastAsia="ru-RU"/>
              </w:rPr>
            </w:pPr>
          </w:p>
        </w:tc>
      </w:tr>
    </w:tbl>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rPr>
          <w:rFonts w:ascii="Times New Roman" w:eastAsia="Times New Roman" w:hAnsi="Times New Roman"/>
          <w:b/>
          <w:sz w:val="28"/>
          <w:szCs w:val="28"/>
          <w:lang w:eastAsia="ru-RU"/>
        </w:rPr>
      </w:pPr>
    </w:p>
    <w:p w:rsidR="00F739F0" w:rsidRDefault="0022601E">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ПРИЛОЖЕНИЕ № 10</w:t>
      </w:r>
      <w:r>
        <w:rPr>
          <w:rFonts w:ascii="Times New Roman" w:eastAsia="Times New Roman" w:hAnsi="Times New Roman"/>
          <w:sz w:val="28"/>
          <w:szCs w:val="28"/>
          <w:lang w:eastAsia="ru-RU"/>
        </w:rPr>
        <w:t xml:space="preserve">                                                                              </w:t>
      </w:r>
    </w:p>
    <w:p w:rsidR="00F739F0" w:rsidRDefault="0022601E">
      <w:pPr>
        <w:spacing w:after="0" w:line="240" w:lineRule="auto"/>
        <w:ind w:right="68" w:firstLineChars="2627" w:firstLine="7356"/>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 бюджету поселения</w:t>
      </w:r>
    </w:p>
    <w:p w:rsidR="00F739F0" w:rsidRDefault="00F739F0">
      <w:pPr>
        <w:spacing w:after="0" w:line="240" w:lineRule="auto"/>
        <w:ind w:right="68" w:firstLineChars="2627" w:firstLine="7356"/>
        <w:rPr>
          <w:rFonts w:ascii="Times New Roman" w:eastAsia="Times New Roman" w:hAnsi="Times New Roman"/>
          <w:sz w:val="28"/>
          <w:szCs w:val="28"/>
          <w:lang w:eastAsia="ru-RU"/>
        </w:rPr>
      </w:pPr>
    </w:p>
    <w:p w:rsidR="00F739F0" w:rsidRDefault="0022601E">
      <w:pPr>
        <w:spacing w:after="0" w:line="240" w:lineRule="auto"/>
        <w:ind w:right="68"/>
        <w:jc w:val="center"/>
        <w:rPr>
          <w:rFonts w:ascii="Times New Roman" w:eastAsia="Times New Roman" w:hAnsi="Times New Roman"/>
          <w:sz w:val="28"/>
          <w:szCs w:val="28"/>
          <w:lang w:eastAsia="ru-RU"/>
        </w:rPr>
      </w:pPr>
      <w:r>
        <w:rPr>
          <w:rFonts w:ascii="Times New Roman" w:hAnsi="Times New Roman"/>
          <w:b/>
          <w:bCs/>
          <w:lang w:eastAsia="ru-RU"/>
        </w:rPr>
        <w:t>ОБЪЕМ МЕЖБЮДЖЕТНЫХ ТРАНСФЕРТОВ, ПОЛУЧАЕМЫХ ОТ ДРУГИХ БЮДЖЕТОВ БЮДЖЕТНОЙ СИСТЕМЫ РОССИЙСКОЙ ФЕДЕРАЦИИ В ДОХОД БЮДЖЕТА ПОСЕЛЕНИЯ НА 202</w:t>
      </w:r>
      <w:r w:rsidRPr="0022601E">
        <w:rPr>
          <w:rFonts w:ascii="Times New Roman" w:hAnsi="Times New Roman"/>
          <w:b/>
          <w:bCs/>
          <w:lang w:eastAsia="ru-RU"/>
        </w:rPr>
        <w:t>5</w:t>
      </w:r>
      <w:r>
        <w:rPr>
          <w:rFonts w:ascii="Times New Roman" w:hAnsi="Times New Roman"/>
          <w:b/>
          <w:bCs/>
          <w:lang w:eastAsia="ru-RU"/>
        </w:rPr>
        <w:t xml:space="preserve"> год и на плановый период 202</w:t>
      </w:r>
      <w:r w:rsidRPr="0022601E">
        <w:rPr>
          <w:rFonts w:ascii="Times New Roman" w:hAnsi="Times New Roman"/>
          <w:b/>
          <w:bCs/>
          <w:lang w:eastAsia="ru-RU"/>
        </w:rPr>
        <w:t>6</w:t>
      </w:r>
      <w:r>
        <w:rPr>
          <w:rFonts w:ascii="Times New Roman" w:hAnsi="Times New Roman"/>
          <w:b/>
          <w:bCs/>
          <w:lang w:eastAsia="ru-RU"/>
        </w:rPr>
        <w:t xml:space="preserve"> и 202</w:t>
      </w:r>
      <w:r w:rsidRPr="0022601E">
        <w:rPr>
          <w:rFonts w:ascii="Times New Roman" w:hAnsi="Times New Roman"/>
          <w:b/>
          <w:bCs/>
          <w:lang w:eastAsia="ru-RU"/>
        </w:rPr>
        <w:t>7</w:t>
      </w:r>
      <w:r>
        <w:rPr>
          <w:rFonts w:ascii="Times New Roman" w:hAnsi="Times New Roman"/>
          <w:b/>
          <w:bCs/>
          <w:lang w:eastAsia="ru-RU"/>
        </w:rPr>
        <w:t xml:space="preserve">  ГОДОВ</w:t>
      </w:r>
    </w:p>
    <w:p w:rsidR="00F739F0" w:rsidRDefault="00F739F0">
      <w:pPr>
        <w:spacing w:after="0" w:line="240" w:lineRule="auto"/>
        <w:ind w:right="68" w:firstLineChars="2627" w:firstLine="7356"/>
        <w:rPr>
          <w:rFonts w:ascii="Times New Roman" w:eastAsia="Times New Roman" w:hAnsi="Times New Roman"/>
          <w:sz w:val="28"/>
          <w:szCs w:val="28"/>
          <w:lang w:eastAsia="ru-RU"/>
        </w:rPr>
      </w:pPr>
    </w:p>
    <w:tbl>
      <w:tblPr>
        <w:tblW w:w="9091" w:type="dxa"/>
        <w:tblInd w:w="142" w:type="dxa"/>
        <w:tblLayout w:type="fixed"/>
        <w:tblLook w:val="04A0" w:firstRow="1" w:lastRow="0" w:firstColumn="1" w:lastColumn="0" w:noHBand="0" w:noVBand="1"/>
      </w:tblPr>
      <w:tblGrid>
        <w:gridCol w:w="2552"/>
        <w:gridCol w:w="3137"/>
        <w:gridCol w:w="1276"/>
        <w:gridCol w:w="1134"/>
        <w:gridCol w:w="992"/>
      </w:tblGrid>
      <w:tr w:rsidR="00F739F0">
        <w:trPr>
          <w:trHeight w:val="330"/>
        </w:trPr>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739F0" w:rsidRDefault="0022601E">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Наименование </w:t>
            </w:r>
          </w:p>
        </w:tc>
        <w:tc>
          <w:tcPr>
            <w:tcW w:w="313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F739F0" w:rsidRDefault="0022601E">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Код бюджетной классификации</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739F0" w:rsidRDefault="0022601E">
            <w:pPr>
              <w:spacing w:after="0" w:line="240" w:lineRule="auto"/>
              <w:ind w:left="-57" w:right="-5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Pr>
                <w:rFonts w:ascii="Times New Roman" w:eastAsia="Times New Roman" w:hAnsi="Times New Roman"/>
                <w:b/>
                <w:bCs/>
                <w:sz w:val="24"/>
                <w:szCs w:val="24"/>
                <w:lang w:val="en-US" w:eastAsia="ru-RU"/>
              </w:rPr>
              <w:t>5</w:t>
            </w:r>
            <w:r>
              <w:rPr>
                <w:rFonts w:ascii="Times New Roman" w:eastAsia="Times New Roman" w:hAnsi="Times New Roman"/>
                <w:b/>
                <w:bCs/>
                <w:sz w:val="24"/>
                <w:szCs w:val="24"/>
                <w:lang w:eastAsia="ru-RU"/>
              </w:rPr>
              <w:t xml:space="preserve"> г.</w:t>
            </w:r>
          </w:p>
        </w:tc>
        <w:tc>
          <w:tcPr>
            <w:tcW w:w="1134" w:type="dxa"/>
            <w:vMerge w:val="restart"/>
            <w:tcBorders>
              <w:top w:val="single" w:sz="4" w:space="0" w:color="auto"/>
              <w:left w:val="nil"/>
              <w:bottom w:val="single" w:sz="4" w:space="0" w:color="auto"/>
              <w:right w:val="single" w:sz="4" w:space="0" w:color="auto"/>
            </w:tcBorders>
            <w:shd w:val="clear" w:color="000000" w:fill="FFFFFF"/>
            <w:vAlign w:val="center"/>
          </w:tcPr>
          <w:p w:rsidR="00F739F0" w:rsidRDefault="0022601E">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Pr>
                <w:rFonts w:ascii="Times New Roman" w:eastAsia="Times New Roman" w:hAnsi="Times New Roman"/>
                <w:b/>
                <w:bCs/>
                <w:sz w:val="24"/>
                <w:szCs w:val="24"/>
                <w:lang w:val="en-US" w:eastAsia="ru-RU"/>
              </w:rPr>
              <w:t>6</w:t>
            </w:r>
            <w:r>
              <w:rPr>
                <w:rFonts w:ascii="Times New Roman" w:eastAsia="Times New Roman" w:hAnsi="Times New Roman"/>
                <w:b/>
                <w:bCs/>
                <w:sz w:val="24"/>
                <w:szCs w:val="24"/>
                <w:lang w:eastAsia="ru-RU"/>
              </w:rPr>
              <w:t xml:space="preserve"> г.</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739F0" w:rsidRDefault="0022601E">
            <w:pPr>
              <w:spacing w:after="0" w:line="240" w:lineRule="auto"/>
              <w:ind w:left="-57" w:right="-5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Pr>
                <w:rFonts w:ascii="Times New Roman" w:eastAsia="Times New Roman" w:hAnsi="Times New Roman"/>
                <w:b/>
                <w:bCs/>
                <w:sz w:val="24"/>
                <w:szCs w:val="24"/>
                <w:lang w:val="en-US" w:eastAsia="ru-RU"/>
              </w:rPr>
              <w:t>7</w:t>
            </w:r>
            <w:r>
              <w:rPr>
                <w:rFonts w:ascii="Times New Roman" w:eastAsia="Times New Roman" w:hAnsi="Times New Roman"/>
                <w:b/>
                <w:bCs/>
                <w:sz w:val="24"/>
                <w:szCs w:val="24"/>
                <w:lang w:eastAsia="ru-RU"/>
              </w:rPr>
              <w:t xml:space="preserve"> г.</w:t>
            </w:r>
          </w:p>
        </w:tc>
      </w:tr>
      <w:tr w:rsidR="00F739F0">
        <w:trPr>
          <w:trHeight w:val="510"/>
        </w:trPr>
        <w:tc>
          <w:tcPr>
            <w:tcW w:w="2552" w:type="dxa"/>
            <w:vMerge/>
            <w:tcBorders>
              <w:top w:val="single" w:sz="4" w:space="0" w:color="auto"/>
              <w:left w:val="single" w:sz="4" w:space="0" w:color="auto"/>
              <w:bottom w:val="single" w:sz="4" w:space="0" w:color="auto"/>
              <w:right w:val="single" w:sz="4" w:space="0" w:color="auto"/>
            </w:tcBorders>
            <w:vAlign w:val="center"/>
          </w:tcPr>
          <w:p w:rsidR="00F739F0" w:rsidRDefault="00F739F0">
            <w:pPr>
              <w:spacing w:after="0" w:line="240" w:lineRule="auto"/>
              <w:rPr>
                <w:rFonts w:ascii="Times New Roman" w:eastAsia="Times New Roman" w:hAnsi="Times New Roman"/>
                <w:b/>
                <w:bCs/>
                <w:sz w:val="18"/>
                <w:szCs w:val="18"/>
                <w:lang w:eastAsia="ru-RU"/>
              </w:rPr>
            </w:pPr>
          </w:p>
        </w:tc>
        <w:tc>
          <w:tcPr>
            <w:tcW w:w="3137" w:type="dxa"/>
            <w:vMerge/>
            <w:tcBorders>
              <w:top w:val="single" w:sz="4" w:space="0" w:color="auto"/>
              <w:left w:val="single" w:sz="4" w:space="0" w:color="auto"/>
              <w:bottom w:val="single" w:sz="4" w:space="0" w:color="000000"/>
              <w:right w:val="single" w:sz="4" w:space="0" w:color="auto"/>
            </w:tcBorders>
            <w:vAlign w:val="center"/>
          </w:tcPr>
          <w:p w:rsidR="00F739F0" w:rsidRDefault="00F739F0">
            <w:pPr>
              <w:spacing w:after="0" w:line="240" w:lineRule="auto"/>
              <w:rPr>
                <w:rFonts w:ascii="Times New Roman" w:eastAsia="Times New Roman" w:hAnsi="Times New Roman"/>
                <w:b/>
                <w:bCs/>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739F0" w:rsidRDefault="00F739F0">
            <w:pPr>
              <w:spacing w:after="0" w:line="240" w:lineRule="auto"/>
              <w:rPr>
                <w:rFonts w:ascii="Times New Roman" w:eastAsia="Times New Roman" w:hAnsi="Times New Roman"/>
                <w:b/>
                <w:bCs/>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739F0" w:rsidRDefault="00F739F0">
            <w:pPr>
              <w:spacing w:after="0" w:line="240" w:lineRule="auto"/>
              <w:rPr>
                <w:rFonts w:ascii="Times New Roman" w:eastAsia="Times New Roman" w:hAnsi="Times New Roman"/>
                <w:b/>
                <w:bCs/>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F739F0" w:rsidRDefault="00F739F0">
            <w:pPr>
              <w:spacing w:after="0" w:line="240" w:lineRule="auto"/>
              <w:rPr>
                <w:rFonts w:ascii="Times New Roman" w:eastAsia="Times New Roman" w:hAnsi="Times New Roman"/>
                <w:b/>
                <w:bCs/>
                <w:sz w:val="18"/>
                <w:szCs w:val="18"/>
                <w:lang w:eastAsia="ru-RU"/>
              </w:rPr>
            </w:pPr>
          </w:p>
        </w:tc>
      </w:tr>
      <w:tr w:rsidR="00F739F0">
        <w:trPr>
          <w:trHeight w:val="825"/>
        </w:trPr>
        <w:tc>
          <w:tcPr>
            <w:tcW w:w="2552" w:type="dxa"/>
            <w:vMerge/>
            <w:tcBorders>
              <w:top w:val="single" w:sz="4" w:space="0" w:color="auto"/>
              <w:left w:val="single" w:sz="4" w:space="0" w:color="auto"/>
              <w:bottom w:val="single" w:sz="4" w:space="0" w:color="auto"/>
              <w:right w:val="single" w:sz="4" w:space="0" w:color="auto"/>
            </w:tcBorders>
            <w:vAlign w:val="center"/>
          </w:tcPr>
          <w:p w:rsidR="00F739F0" w:rsidRDefault="00F739F0">
            <w:pPr>
              <w:spacing w:after="0" w:line="240" w:lineRule="auto"/>
              <w:rPr>
                <w:rFonts w:ascii="Times New Roman" w:eastAsia="Times New Roman" w:hAnsi="Times New Roman"/>
                <w:b/>
                <w:bCs/>
                <w:sz w:val="18"/>
                <w:szCs w:val="18"/>
                <w:lang w:eastAsia="ru-RU"/>
              </w:rPr>
            </w:pPr>
          </w:p>
        </w:tc>
        <w:tc>
          <w:tcPr>
            <w:tcW w:w="3137" w:type="dxa"/>
            <w:vMerge/>
            <w:tcBorders>
              <w:top w:val="single" w:sz="4" w:space="0" w:color="auto"/>
              <w:left w:val="single" w:sz="4" w:space="0" w:color="auto"/>
              <w:bottom w:val="single" w:sz="4" w:space="0" w:color="000000"/>
              <w:right w:val="single" w:sz="4" w:space="0" w:color="auto"/>
            </w:tcBorders>
            <w:vAlign w:val="center"/>
          </w:tcPr>
          <w:p w:rsidR="00F739F0" w:rsidRDefault="00F739F0">
            <w:pPr>
              <w:spacing w:after="0" w:line="240" w:lineRule="auto"/>
              <w:rPr>
                <w:rFonts w:ascii="Times New Roman" w:eastAsia="Times New Roman" w:hAnsi="Times New Roman"/>
                <w:b/>
                <w:bCs/>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739F0" w:rsidRDefault="00F739F0">
            <w:pPr>
              <w:spacing w:after="0" w:line="240" w:lineRule="auto"/>
              <w:rPr>
                <w:rFonts w:ascii="Times New Roman" w:eastAsia="Times New Roman" w:hAnsi="Times New Roman"/>
                <w:b/>
                <w:bCs/>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739F0" w:rsidRDefault="00F739F0">
            <w:pPr>
              <w:spacing w:after="0" w:line="240" w:lineRule="auto"/>
              <w:rPr>
                <w:rFonts w:ascii="Times New Roman" w:eastAsia="Times New Roman" w:hAnsi="Times New Roman"/>
                <w:b/>
                <w:bCs/>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F739F0" w:rsidRDefault="00F739F0">
            <w:pPr>
              <w:spacing w:after="0" w:line="240" w:lineRule="auto"/>
              <w:rPr>
                <w:rFonts w:ascii="Times New Roman" w:eastAsia="Times New Roman" w:hAnsi="Times New Roman"/>
                <w:b/>
                <w:bCs/>
                <w:sz w:val="18"/>
                <w:szCs w:val="18"/>
                <w:lang w:eastAsia="ru-RU"/>
              </w:rPr>
            </w:pPr>
          </w:p>
        </w:tc>
      </w:tr>
      <w:tr w:rsidR="00F739F0">
        <w:trPr>
          <w:trHeight w:val="825"/>
        </w:trPr>
        <w:tc>
          <w:tcPr>
            <w:tcW w:w="2552" w:type="dxa"/>
            <w:tcBorders>
              <w:top w:val="single" w:sz="4" w:space="0" w:color="auto"/>
              <w:left w:val="single" w:sz="4" w:space="0" w:color="auto"/>
              <w:bottom w:val="single" w:sz="4" w:space="0" w:color="auto"/>
              <w:right w:val="single" w:sz="4" w:space="0" w:color="auto"/>
            </w:tcBorders>
            <w:vAlign w:val="center"/>
          </w:tcPr>
          <w:p w:rsidR="00F739F0" w:rsidRDefault="0022601E">
            <w:pPr>
              <w:spacing w:after="0" w:line="240" w:lineRule="auto"/>
              <w:rPr>
                <w:rFonts w:ascii="Times New Roman" w:eastAsia="Times New Roman" w:hAnsi="Times New Roman"/>
                <w:b/>
                <w:bCs/>
                <w:sz w:val="18"/>
                <w:szCs w:val="18"/>
                <w:lang w:eastAsia="ru-RU"/>
              </w:rPr>
            </w:pPr>
            <w:r>
              <w:rPr>
                <w:rFonts w:ascii="Times New Roman" w:eastAsia="Times New Roman" w:hAnsi="Times New Roman"/>
                <w:color w:val="000000"/>
                <w:lang w:eastAsia="ru-RU" w:bidi="ru-RU"/>
              </w:rPr>
              <w:t>Дотация бюджетам сельских поселений на выравнивание бюджетной обеспеченности из бюджетов муниципальных районов</w:t>
            </w:r>
          </w:p>
        </w:tc>
        <w:tc>
          <w:tcPr>
            <w:tcW w:w="3137" w:type="dxa"/>
            <w:tcBorders>
              <w:top w:val="single" w:sz="4" w:space="0" w:color="auto"/>
              <w:left w:val="single" w:sz="4" w:space="0" w:color="auto"/>
              <w:bottom w:val="single" w:sz="4" w:space="0" w:color="000000"/>
              <w:right w:val="single" w:sz="4" w:space="0" w:color="auto"/>
            </w:tcBorders>
            <w:vAlign w:val="center"/>
          </w:tcPr>
          <w:p w:rsidR="00F739F0" w:rsidRDefault="0022601E">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color w:val="000000"/>
                <w:lang w:val="en-US" w:eastAsia="ru-RU" w:bidi="ru-RU"/>
              </w:rPr>
              <w:t xml:space="preserve">000 </w:t>
            </w:r>
            <w:r>
              <w:rPr>
                <w:rFonts w:ascii="Times New Roman" w:eastAsia="Times New Roman" w:hAnsi="Times New Roman"/>
                <w:color w:val="000000"/>
                <w:lang w:eastAsia="ru-RU" w:bidi="ru-RU"/>
              </w:rPr>
              <w:t>2 02 16001 10 0000 150</w:t>
            </w:r>
          </w:p>
        </w:tc>
        <w:tc>
          <w:tcPr>
            <w:tcW w:w="1276" w:type="dxa"/>
            <w:tcBorders>
              <w:top w:val="single" w:sz="4" w:space="0" w:color="auto"/>
              <w:left w:val="single" w:sz="4" w:space="0" w:color="auto"/>
              <w:bottom w:val="single" w:sz="4" w:space="0" w:color="auto"/>
              <w:right w:val="single" w:sz="4" w:space="0" w:color="auto"/>
            </w:tcBorders>
            <w:vAlign w:val="center"/>
          </w:tcPr>
          <w:p w:rsidR="00F739F0" w:rsidRDefault="0022601E">
            <w:pPr>
              <w:widowControl w:val="0"/>
              <w:spacing w:after="0" w:line="220" w:lineRule="exact"/>
              <w:ind w:left="-57" w:right="-57"/>
              <w:jc w:val="center"/>
              <w:rPr>
                <w:rFonts w:ascii="Times New Roman" w:eastAsia="Times New Roman" w:hAnsi="Times New Roman"/>
                <w:b/>
                <w:bCs/>
                <w:sz w:val="18"/>
                <w:szCs w:val="18"/>
                <w:lang w:eastAsia="ru-RU"/>
              </w:rPr>
            </w:pPr>
            <w:r>
              <w:rPr>
                <w:rFonts w:ascii="Times New Roman" w:eastAsia="Times New Roman" w:hAnsi="Times New Roman"/>
                <w:color w:val="000000"/>
                <w:lang w:val="en-US" w:eastAsia="ru-RU" w:bidi="ru-RU"/>
              </w:rPr>
              <w:t>7 093,6</w:t>
            </w:r>
          </w:p>
        </w:tc>
        <w:tc>
          <w:tcPr>
            <w:tcW w:w="1134" w:type="dxa"/>
            <w:tcBorders>
              <w:top w:val="single" w:sz="4" w:space="0" w:color="auto"/>
              <w:left w:val="single" w:sz="4" w:space="0" w:color="auto"/>
              <w:bottom w:val="single" w:sz="4" w:space="0" w:color="auto"/>
              <w:right w:val="single" w:sz="4" w:space="0" w:color="auto"/>
            </w:tcBorders>
            <w:vAlign w:val="center"/>
          </w:tcPr>
          <w:p w:rsidR="00F739F0" w:rsidRDefault="0022601E">
            <w:pPr>
              <w:jc w:val="center"/>
              <w:textAlignment w:val="center"/>
              <w:rPr>
                <w:rFonts w:ascii="Times New Roman" w:eastAsia="Times New Roman" w:hAnsi="Times New Roman"/>
                <w:b/>
                <w:bCs/>
                <w:sz w:val="18"/>
                <w:szCs w:val="18"/>
                <w:lang w:eastAsia="ru-RU"/>
              </w:rPr>
            </w:pPr>
            <w:r>
              <w:rPr>
                <w:rFonts w:ascii="Times New Roman" w:eastAsia="SimSun" w:hAnsi="Times New Roman"/>
                <w:color w:val="000000"/>
                <w:lang w:eastAsia="zh-CN" w:bidi="ar"/>
              </w:rPr>
              <w:t>5 889,9</w:t>
            </w:r>
          </w:p>
        </w:tc>
        <w:tc>
          <w:tcPr>
            <w:tcW w:w="992" w:type="dxa"/>
            <w:tcBorders>
              <w:top w:val="single" w:sz="4" w:space="0" w:color="auto"/>
              <w:left w:val="single" w:sz="4" w:space="0" w:color="auto"/>
              <w:bottom w:val="single" w:sz="4" w:space="0" w:color="auto"/>
              <w:right w:val="single" w:sz="4" w:space="0" w:color="auto"/>
            </w:tcBorders>
            <w:vAlign w:val="center"/>
          </w:tcPr>
          <w:p w:rsidR="00F739F0" w:rsidRDefault="0022601E">
            <w:pPr>
              <w:jc w:val="center"/>
              <w:textAlignment w:val="center"/>
              <w:rPr>
                <w:rFonts w:ascii="Times New Roman" w:eastAsia="Times New Roman" w:hAnsi="Times New Roman"/>
                <w:b/>
                <w:bCs/>
                <w:sz w:val="18"/>
                <w:szCs w:val="18"/>
                <w:lang w:eastAsia="ru-RU"/>
              </w:rPr>
            </w:pPr>
            <w:r>
              <w:rPr>
                <w:rFonts w:ascii="Times New Roman" w:eastAsia="SimSun" w:hAnsi="Times New Roman"/>
                <w:color w:val="000000"/>
                <w:lang w:eastAsia="zh-CN" w:bidi="ar"/>
              </w:rPr>
              <w:t>6 965,9</w:t>
            </w:r>
          </w:p>
        </w:tc>
      </w:tr>
      <w:tr w:rsidR="00F739F0">
        <w:trPr>
          <w:trHeight w:val="2811"/>
        </w:trPr>
        <w:tc>
          <w:tcPr>
            <w:tcW w:w="2552" w:type="dxa"/>
            <w:tcBorders>
              <w:top w:val="nil"/>
              <w:left w:val="single" w:sz="4" w:space="0" w:color="auto"/>
              <w:bottom w:val="single" w:sz="4" w:space="0" w:color="auto"/>
              <w:right w:val="single" w:sz="4" w:space="0" w:color="auto"/>
            </w:tcBorders>
            <w:shd w:val="clear" w:color="000000" w:fill="FFFFFF"/>
          </w:tcPr>
          <w:p w:rsidR="00F739F0" w:rsidRDefault="0022601E">
            <w:pPr>
              <w:autoSpaceDE w:val="0"/>
              <w:autoSpaceDN w:val="0"/>
              <w:adjustRightInd w:val="0"/>
              <w:spacing w:after="0" w:line="240" w:lineRule="auto"/>
              <w:jc w:val="both"/>
              <w:rPr>
                <w:rFonts w:ascii="Times New Roman" w:eastAsia="Times New Roman" w:hAnsi="Times New Roman"/>
                <w:lang w:eastAsia="ru-RU"/>
              </w:rPr>
            </w:pPr>
            <w:r>
              <w:rPr>
                <w:rFonts w:ascii="Times New Roman" w:hAnsi="Times New Roman"/>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137" w:type="dxa"/>
            <w:tcBorders>
              <w:top w:val="nil"/>
              <w:left w:val="nil"/>
              <w:bottom w:val="single" w:sz="4" w:space="0" w:color="auto"/>
              <w:right w:val="single" w:sz="4" w:space="0" w:color="auto"/>
            </w:tcBorders>
            <w:shd w:val="clear" w:color="000000" w:fill="FFFFFF"/>
            <w:vAlign w:val="center"/>
          </w:tcPr>
          <w:p w:rsidR="00F739F0" w:rsidRDefault="0022601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000 2 02 35118 10 0000 150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F739F0" w:rsidRPr="000E05CB" w:rsidRDefault="000E05CB" w:rsidP="000E05CB">
            <w:pPr>
              <w:widowControl w:val="0"/>
              <w:spacing w:after="0" w:line="220" w:lineRule="exact"/>
              <w:ind w:left="-57" w:right="-57"/>
              <w:jc w:val="center"/>
              <w:rPr>
                <w:rFonts w:ascii="Times New Roman" w:eastAsia="Times New Roman" w:hAnsi="Times New Roman"/>
                <w:lang w:eastAsia="ru-RU"/>
              </w:rPr>
            </w:pPr>
            <w:r>
              <w:rPr>
                <w:rFonts w:ascii="Times New Roman" w:eastAsia="Times New Roman" w:hAnsi="Times New Roman"/>
                <w:color w:val="000000"/>
                <w:lang w:eastAsia="ru-RU" w:bidi="ru-RU"/>
              </w:rPr>
              <w:t>384</w:t>
            </w:r>
            <w:r w:rsidR="0022601E">
              <w:rPr>
                <w:rFonts w:ascii="Times New Roman" w:eastAsia="Times New Roman" w:hAnsi="Times New Roman"/>
                <w:color w:val="000000"/>
                <w:lang w:val="en-US" w:eastAsia="ru-RU" w:bidi="ru-RU"/>
              </w:rPr>
              <w:t>,</w:t>
            </w:r>
            <w:r>
              <w:rPr>
                <w:rFonts w:ascii="Times New Roman" w:eastAsia="Times New Roman" w:hAnsi="Times New Roman"/>
                <w:color w:val="000000"/>
                <w:lang w:eastAsia="ru-RU" w:bidi="ru-RU"/>
              </w:rPr>
              <w:t>6</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F739F0" w:rsidRPr="000E05CB" w:rsidRDefault="000E05CB">
            <w:pPr>
              <w:widowControl w:val="0"/>
              <w:spacing w:after="0" w:line="220" w:lineRule="exact"/>
              <w:jc w:val="center"/>
              <w:rPr>
                <w:rFonts w:ascii="Times New Roman" w:eastAsia="Times New Roman" w:hAnsi="Times New Roman"/>
                <w:lang w:eastAsia="ru-RU"/>
              </w:rPr>
            </w:pPr>
            <w:r>
              <w:rPr>
                <w:rFonts w:ascii="Times New Roman" w:eastAsia="Times New Roman" w:hAnsi="Times New Roman"/>
                <w:color w:val="000000"/>
                <w:lang w:eastAsia="ru-RU" w:bidi="ru-RU"/>
              </w:rPr>
              <w:t>422,4</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739F0" w:rsidRPr="000E05CB" w:rsidRDefault="000E05CB">
            <w:pPr>
              <w:widowControl w:val="0"/>
              <w:spacing w:after="0" w:line="220" w:lineRule="exact"/>
              <w:jc w:val="center"/>
              <w:rPr>
                <w:rFonts w:ascii="Times New Roman" w:eastAsia="Times New Roman" w:hAnsi="Times New Roman"/>
                <w:lang w:eastAsia="ru-RU"/>
              </w:rPr>
            </w:pPr>
            <w:r>
              <w:rPr>
                <w:rFonts w:ascii="Times New Roman" w:eastAsia="Times New Roman" w:hAnsi="Times New Roman"/>
                <w:color w:val="000000"/>
                <w:lang w:eastAsia="ru-RU" w:bidi="ru-RU"/>
              </w:rPr>
              <w:t>437,9</w:t>
            </w:r>
          </w:p>
        </w:tc>
      </w:tr>
      <w:tr w:rsidR="00F739F0">
        <w:trPr>
          <w:trHeight w:val="1350"/>
        </w:trPr>
        <w:tc>
          <w:tcPr>
            <w:tcW w:w="2552" w:type="dxa"/>
            <w:tcBorders>
              <w:top w:val="nil"/>
              <w:left w:val="single" w:sz="4" w:space="0" w:color="auto"/>
              <w:bottom w:val="single" w:sz="4" w:space="0" w:color="auto"/>
              <w:right w:val="single" w:sz="4" w:space="0" w:color="auto"/>
            </w:tcBorders>
            <w:shd w:val="clear" w:color="000000" w:fill="FFFFFF"/>
          </w:tcPr>
          <w:p w:rsidR="00F739F0" w:rsidRDefault="0022601E">
            <w:pPr>
              <w:autoSpaceDE w:val="0"/>
              <w:autoSpaceDN w:val="0"/>
              <w:adjustRightInd w:val="0"/>
              <w:spacing w:after="0" w:line="240" w:lineRule="auto"/>
              <w:jc w:val="both"/>
              <w:rPr>
                <w:rFonts w:ascii="Times New Roman" w:eastAsia="Times New Roman" w:hAnsi="Times New Roman"/>
                <w:lang w:eastAsia="ru-RU"/>
              </w:rPr>
            </w:pPr>
            <w:r>
              <w:rPr>
                <w:rFonts w:ascii="Times New Roman" w:hAnsi="Times New Roman"/>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137" w:type="dxa"/>
            <w:tcBorders>
              <w:top w:val="nil"/>
              <w:left w:val="nil"/>
              <w:bottom w:val="single" w:sz="4" w:space="0" w:color="auto"/>
              <w:right w:val="single" w:sz="4" w:space="0" w:color="auto"/>
            </w:tcBorders>
            <w:shd w:val="clear" w:color="000000" w:fill="FFFFFF"/>
            <w:vAlign w:val="center"/>
          </w:tcPr>
          <w:p w:rsidR="00F739F0" w:rsidRDefault="0022601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000 2 02 40014 10 0000 150</w:t>
            </w:r>
          </w:p>
        </w:tc>
        <w:tc>
          <w:tcPr>
            <w:tcW w:w="1276" w:type="dxa"/>
            <w:tcBorders>
              <w:top w:val="nil"/>
              <w:left w:val="nil"/>
              <w:bottom w:val="single" w:sz="4" w:space="0" w:color="auto"/>
              <w:right w:val="single" w:sz="4" w:space="0" w:color="auto"/>
            </w:tcBorders>
            <w:shd w:val="clear" w:color="000000" w:fill="FFFFFF"/>
            <w:noWrap/>
            <w:vAlign w:val="center"/>
          </w:tcPr>
          <w:p w:rsidR="00F739F0" w:rsidRDefault="0022601E">
            <w:pPr>
              <w:widowControl w:val="0"/>
              <w:spacing w:after="0" w:line="220" w:lineRule="exact"/>
              <w:ind w:left="-57" w:right="-57"/>
              <w:jc w:val="center"/>
              <w:rPr>
                <w:rFonts w:ascii="Times New Roman" w:eastAsia="Times New Roman" w:hAnsi="Times New Roman"/>
                <w:lang w:val="en-US" w:eastAsia="ru-RU"/>
              </w:rPr>
            </w:pPr>
            <w:r>
              <w:rPr>
                <w:rFonts w:ascii="Times New Roman" w:eastAsia="Times New Roman" w:hAnsi="Times New Roman"/>
                <w:color w:val="000000"/>
                <w:lang w:val="en-US" w:eastAsia="ru-RU" w:bidi="ru-RU"/>
              </w:rPr>
              <w:t>2 785,7</w:t>
            </w:r>
          </w:p>
        </w:tc>
        <w:tc>
          <w:tcPr>
            <w:tcW w:w="1134" w:type="dxa"/>
            <w:tcBorders>
              <w:top w:val="nil"/>
              <w:left w:val="nil"/>
              <w:bottom w:val="single" w:sz="4" w:space="0" w:color="auto"/>
              <w:right w:val="single" w:sz="4" w:space="0" w:color="auto"/>
            </w:tcBorders>
            <w:shd w:val="clear" w:color="000000" w:fill="FFFFFF"/>
            <w:noWrap/>
            <w:vAlign w:val="center"/>
          </w:tcPr>
          <w:p w:rsidR="00F739F0" w:rsidRDefault="0022601E">
            <w:pPr>
              <w:widowControl w:val="0"/>
              <w:spacing w:after="0" w:line="220" w:lineRule="exact"/>
              <w:jc w:val="center"/>
              <w:rPr>
                <w:rFonts w:ascii="Times New Roman" w:eastAsia="Times New Roman" w:hAnsi="Times New Roman"/>
                <w:lang w:val="en-US" w:eastAsia="ru-RU"/>
              </w:rPr>
            </w:pPr>
            <w:r>
              <w:rPr>
                <w:rFonts w:ascii="Times New Roman" w:eastAsia="Times New Roman" w:hAnsi="Times New Roman"/>
                <w:color w:val="000000"/>
                <w:lang w:val="en-US" w:eastAsia="ru-RU" w:bidi="ru-RU"/>
              </w:rPr>
              <w:t>0,0</w:t>
            </w:r>
          </w:p>
        </w:tc>
        <w:tc>
          <w:tcPr>
            <w:tcW w:w="992" w:type="dxa"/>
            <w:tcBorders>
              <w:top w:val="nil"/>
              <w:left w:val="nil"/>
              <w:bottom w:val="single" w:sz="4" w:space="0" w:color="auto"/>
              <w:right w:val="single" w:sz="4" w:space="0" w:color="auto"/>
            </w:tcBorders>
            <w:shd w:val="clear" w:color="000000" w:fill="FFFFFF"/>
            <w:noWrap/>
            <w:vAlign w:val="center"/>
          </w:tcPr>
          <w:p w:rsidR="00F739F0" w:rsidRDefault="0022601E">
            <w:pPr>
              <w:widowControl w:val="0"/>
              <w:spacing w:after="0" w:line="220" w:lineRule="exact"/>
              <w:jc w:val="center"/>
              <w:rPr>
                <w:rFonts w:ascii="Times New Roman" w:eastAsia="Times New Roman" w:hAnsi="Times New Roman"/>
                <w:lang w:eastAsia="ru-RU"/>
              </w:rPr>
            </w:pPr>
            <w:r>
              <w:rPr>
                <w:rFonts w:ascii="Times New Roman" w:eastAsia="Times New Roman" w:hAnsi="Times New Roman"/>
                <w:color w:val="000000"/>
                <w:lang w:val="en-US" w:eastAsia="ru-RU" w:bidi="ru-RU"/>
              </w:rPr>
              <w:t>0,0</w:t>
            </w:r>
          </w:p>
        </w:tc>
      </w:tr>
      <w:tr w:rsidR="00F739F0">
        <w:trPr>
          <w:trHeight w:val="1350"/>
        </w:trPr>
        <w:tc>
          <w:tcPr>
            <w:tcW w:w="2552" w:type="dxa"/>
            <w:tcBorders>
              <w:top w:val="nil"/>
              <w:left w:val="single" w:sz="4" w:space="0" w:color="auto"/>
              <w:bottom w:val="single" w:sz="4" w:space="0" w:color="auto"/>
              <w:right w:val="single" w:sz="4" w:space="0" w:color="auto"/>
            </w:tcBorders>
            <w:shd w:val="clear" w:color="000000" w:fill="FFFFFF"/>
          </w:tcPr>
          <w:p w:rsidR="00F739F0" w:rsidRDefault="0022601E">
            <w:pPr>
              <w:autoSpaceDE w:val="0"/>
              <w:autoSpaceDN w:val="0"/>
              <w:adjustRightInd w:val="0"/>
              <w:spacing w:after="0" w:line="240" w:lineRule="auto"/>
              <w:jc w:val="both"/>
              <w:rPr>
                <w:rFonts w:ascii="Times New Roman" w:hAnsi="Times New Roman"/>
                <w:lang w:eastAsia="ru-RU"/>
              </w:rPr>
            </w:pPr>
            <w:r>
              <w:rPr>
                <w:rFonts w:ascii="Times New Roman" w:eastAsia="Times New Roman" w:hAnsi="Times New Roman"/>
                <w:color w:val="000000"/>
                <w:lang w:eastAsia="ru-RU" w:bidi="ru-RU"/>
              </w:rPr>
              <w:t>Прочие межбюджетные трансферты, передаваемые бюджетам сельских поселений</w:t>
            </w:r>
          </w:p>
        </w:tc>
        <w:tc>
          <w:tcPr>
            <w:tcW w:w="3137" w:type="dxa"/>
            <w:tcBorders>
              <w:top w:val="nil"/>
              <w:left w:val="nil"/>
              <w:bottom w:val="single" w:sz="4" w:space="0" w:color="auto"/>
              <w:right w:val="single" w:sz="4" w:space="0" w:color="auto"/>
            </w:tcBorders>
            <w:shd w:val="clear" w:color="000000" w:fill="FFFFFF"/>
            <w:vAlign w:val="center"/>
          </w:tcPr>
          <w:p w:rsidR="00F739F0" w:rsidRDefault="0022601E">
            <w:pPr>
              <w:spacing w:after="0" w:line="240" w:lineRule="auto"/>
              <w:jc w:val="center"/>
              <w:rPr>
                <w:rFonts w:ascii="Times New Roman" w:eastAsia="Times New Roman" w:hAnsi="Times New Roman"/>
                <w:lang w:eastAsia="ru-RU"/>
              </w:rPr>
            </w:pPr>
            <w:r>
              <w:rPr>
                <w:rFonts w:ascii="Times New Roman" w:eastAsia="Times New Roman" w:hAnsi="Times New Roman"/>
                <w:color w:val="000000"/>
                <w:lang w:val="en-US" w:eastAsia="ru-RU" w:bidi="ru-RU"/>
              </w:rPr>
              <w:t xml:space="preserve">000 </w:t>
            </w:r>
            <w:r>
              <w:rPr>
                <w:rFonts w:ascii="Times New Roman" w:eastAsia="Times New Roman" w:hAnsi="Times New Roman"/>
                <w:color w:val="000000"/>
                <w:lang w:eastAsia="ru-RU" w:bidi="ru-RU"/>
              </w:rPr>
              <w:t>2 02 49999 10 0000 150</w:t>
            </w:r>
          </w:p>
        </w:tc>
        <w:tc>
          <w:tcPr>
            <w:tcW w:w="1276" w:type="dxa"/>
            <w:tcBorders>
              <w:top w:val="nil"/>
              <w:left w:val="nil"/>
              <w:bottom w:val="single" w:sz="4" w:space="0" w:color="auto"/>
              <w:right w:val="single" w:sz="4" w:space="0" w:color="auto"/>
            </w:tcBorders>
            <w:shd w:val="clear" w:color="000000" w:fill="FFFFFF"/>
            <w:noWrap/>
            <w:vAlign w:val="center"/>
          </w:tcPr>
          <w:p w:rsidR="00F739F0" w:rsidRDefault="0022601E">
            <w:pPr>
              <w:widowControl w:val="0"/>
              <w:spacing w:after="0" w:line="220" w:lineRule="exact"/>
              <w:ind w:left="-57" w:right="-57"/>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0,0</w:t>
            </w:r>
          </w:p>
        </w:tc>
        <w:tc>
          <w:tcPr>
            <w:tcW w:w="1134" w:type="dxa"/>
            <w:tcBorders>
              <w:top w:val="nil"/>
              <w:left w:val="nil"/>
              <w:bottom w:val="single" w:sz="4" w:space="0" w:color="auto"/>
              <w:right w:val="single" w:sz="4" w:space="0" w:color="auto"/>
            </w:tcBorders>
            <w:shd w:val="clear" w:color="000000" w:fill="FFFFFF"/>
            <w:noWrap/>
            <w:vAlign w:val="center"/>
          </w:tcPr>
          <w:p w:rsidR="00F739F0" w:rsidRDefault="0022601E">
            <w:pPr>
              <w:widowControl w:val="0"/>
              <w:spacing w:after="0" w:line="220" w:lineRule="exact"/>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0,0</w:t>
            </w:r>
          </w:p>
        </w:tc>
        <w:tc>
          <w:tcPr>
            <w:tcW w:w="992" w:type="dxa"/>
            <w:tcBorders>
              <w:top w:val="nil"/>
              <w:left w:val="nil"/>
              <w:bottom w:val="single" w:sz="4" w:space="0" w:color="auto"/>
              <w:right w:val="single" w:sz="4" w:space="0" w:color="auto"/>
            </w:tcBorders>
            <w:shd w:val="clear" w:color="000000" w:fill="FFFFFF"/>
            <w:noWrap/>
            <w:vAlign w:val="center"/>
          </w:tcPr>
          <w:p w:rsidR="00F739F0" w:rsidRDefault="0022601E">
            <w:pPr>
              <w:widowControl w:val="0"/>
              <w:spacing w:after="0" w:line="220" w:lineRule="exact"/>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0,0</w:t>
            </w:r>
          </w:p>
        </w:tc>
      </w:tr>
      <w:tr w:rsidR="000E05CB">
        <w:trPr>
          <w:trHeight w:val="335"/>
        </w:trPr>
        <w:tc>
          <w:tcPr>
            <w:tcW w:w="2552" w:type="dxa"/>
            <w:tcBorders>
              <w:top w:val="nil"/>
              <w:left w:val="single" w:sz="4" w:space="0" w:color="auto"/>
              <w:bottom w:val="single" w:sz="4" w:space="0" w:color="auto"/>
              <w:right w:val="single" w:sz="4" w:space="0" w:color="auto"/>
            </w:tcBorders>
            <w:shd w:val="clear" w:color="000000" w:fill="FFFFFF"/>
          </w:tcPr>
          <w:p w:rsidR="000E05CB" w:rsidRDefault="000E05CB" w:rsidP="000E05CB">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ИТОГО:</w:t>
            </w:r>
          </w:p>
        </w:tc>
        <w:tc>
          <w:tcPr>
            <w:tcW w:w="3137" w:type="dxa"/>
            <w:tcBorders>
              <w:top w:val="nil"/>
              <w:left w:val="nil"/>
              <w:bottom w:val="single" w:sz="4" w:space="0" w:color="auto"/>
              <w:right w:val="single" w:sz="4" w:space="0" w:color="auto"/>
            </w:tcBorders>
            <w:shd w:val="clear" w:color="000000" w:fill="FFFFFF"/>
            <w:vAlign w:val="center"/>
          </w:tcPr>
          <w:p w:rsidR="000E05CB" w:rsidRDefault="000E05CB" w:rsidP="000E05C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w:t>
            </w:r>
          </w:p>
        </w:tc>
        <w:tc>
          <w:tcPr>
            <w:tcW w:w="1276" w:type="dxa"/>
            <w:tcBorders>
              <w:top w:val="nil"/>
              <w:left w:val="nil"/>
              <w:bottom w:val="single" w:sz="4" w:space="0" w:color="auto"/>
              <w:right w:val="single" w:sz="4" w:space="0" w:color="auto"/>
            </w:tcBorders>
            <w:shd w:val="clear" w:color="000000" w:fill="FFFFFF"/>
            <w:vAlign w:val="center"/>
          </w:tcPr>
          <w:p w:rsidR="000E05CB" w:rsidRPr="003948FE" w:rsidRDefault="003948FE" w:rsidP="000E05CB">
            <w:pPr>
              <w:widowControl w:val="0"/>
              <w:spacing w:after="0" w:line="220" w:lineRule="exact"/>
              <w:ind w:left="-57" w:right="-57"/>
              <w:jc w:val="center"/>
              <w:rPr>
                <w:rFonts w:ascii="Times New Roman" w:eastAsia="Times New Roman" w:hAnsi="Times New Roman"/>
                <w:b/>
                <w:bCs/>
                <w:lang w:eastAsia="ru-RU"/>
              </w:rPr>
            </w:pPr>
            <w:r>
              <w:rPr>
                <w:rFonts w:ascii="Times New Roman" w:eastAsia="Times New Roman" w:hAnsi="Times New Roman"/>
                <w:b/>
                <w:color w:val="000000"/>
                <w:lang w:eastAsia="ru-RU" w:bidi="ru-RU"/>
              </w:rPr>
              <w:t>10 263,9</w:t>
            </w:r>
          </w:p>
        </w:tc>
        <w:tc>
          <w:tcPr>
            <w:tcW w:w="1134" w:type="dxa"/>
            <w:tcBorders>
              <w:top w:val="nil"/>
              <w:left w:val="nil"/>
              <w:bottom w:val="single" w:sz="4" w:space="0" w:color="auto"/>
              <w:right w:val="single" w:sz="4" w:space="0" w:color="auto"/>
            </w:tcBorders>
            <w:shd w:val="clear" w:color="000000" w:fill="FFFFFF"/>
            <w:vAlign w:val="center"/>
          </w:tcPr>
          <w:p w:rsidR="000E05CB" w:rsidRPr="003948FE" w:rsidRDefault="003948FE" w:rsidP="000E05CB">
            <w:pPr>
              <w:widowControl w:val="0"/>
              <w:spacing w:after="0" w:line="220" w:lineRule="exact"/>
              <w:ind w:left="-57" w:right="-57"/>
              <w:jc w:val="center"/>
              <w:rPr>
                <w:rFonts w:ascii="Times New Roman" w:eastAsia="Times New Roman" w:hAnsi="Times New Roman"/>
                <w:b/>
                <w:bCs/>
                <w:lang w:eastAsia="ru-RU"/>
              </w:rPr>
            </w:pPr>
            <w:r>
              <w:rPr>
                <w:rFonts w:ascii="Times New Roman" w:eastAsia="Times New Roman" w:hAnsi="Times New Roman"/>
                <w:b/>
                <w:color w:val="000000"/>
                <w:lang w:eastAsia="ru-RU" w:bidi="ru-RU"/>
              </w:rPr>
              <w:t>6 312,3</w:t>
            </w:r>
          </w:p>
        </w:tc>
        <w:tc>
          <w:tcPr>
            <w:tcW w:w="992" w:type="dxa"/>
            <w:tcBorders>
              <w:top w:val="nil"/>
              <w:left w:val="nil"/>
              <w:bottom w:val="single" w:sz="4" w:space="0" w:color="auto"/>
              <w:right w:val="single" w:sz="4" w:space="0" w:color="auto"/>
            </w:tcBorders>
            <w:shd w:val="clear" w:color="000000" w:fill="FFFFFF"/>
            <w:vAlign w:val="center"/>
          </w:tcPr>
          <w:p w:rsidR="000E05CB" w:rsidRPr="003948FE" w:rsidRDefault="003948FE" w:rsidP="000E05CB">
            <w:pPr>
              <w:widowControl w:val="0"/>
              <w:spacing w:after="0" w:line="220" w:lineRule="exact"/>
              <w:ind w:left="-57" w:right="-57"/>
              <w:jc w:val="center"/>
              <w:rPr>
                <w:rFonts w:ascii="Times New Roman" w:eastAsia="Times New Roman" w:hAnsi="Times New Roman"/>
                <w:b/>
                <w:bCs/>
                <w:lang w:eastAsia="ru-RU"/>
              </w:rPr>
            </w:pPr>
            <w:r>
              <w:rPr>
                <w:rFonts w:ascii="Times New Roman" w:eastAsia="Times New Roman" w:hAnsi="Times New Roman"/>
                <w:b/>
                <w:color w:val="000000"/>
                <w:lang w:eastAsia="ru-RU" w:bidi="ru-RU"/>
              </w:rPr>
              <w:t>7 403,8</w:t>
            </w:r>
          </w:p>
        </w:tc>
      </w:tr>
    </w:tbl>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22601E">
      <w:pPr>
        <w:spacing w:after="0" w:line="240" w:lineRule="auto"/>
        <w:ind w:right="68" w:firstLine="567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ПРИЛОЖЕНИЕ № 11</w:t>
      </w:r>
    </w:p>
    <w:p w:rsidR="00F739F0" w:rsidRDefault="0022601E">
      <w:pPr>
        <w:spacing w:after="0" w:line="240" w:lineRule="auto"/>
        <w:ind w:right="68" w:firstLine="567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 бюджету поселения</w:t>
      </w:r>
    </w:p>
    <w:p w:rsidR="00F739F0" w:rsidRDefault="00F739F0">
      <w:pPr>
        <w:spacing w:after="0" w:line="240" w:lineRule="auto"/>
        <w:ind w:left="5529" w:right="68"/>
        <w:rPr>
          <w:rFonts w:ascii="Times New Roman" w:eastAsia="Times New Roman" w:hAnsi="Times New Roman"/>
          <w:sz w:val="24"/>
          <w:szCs w:val="24"/>
          <w:lang w:eastAsia="ru-RU"/>
        </w:rPr>
      </w:pPr>
    </w:p>
    <w:p w:rsidR="00F739F0" w:rsidRDefault="0022601E">
      <w:pPr>
        <w:spacing w:after="0" w:line="240" w:lineRule="auto"/>
        <w:jc w:val="center"/>
        <w:rPr>
          <w:rFonts w:ascii="Times New Roman" w:hAnsi="Times New Roman"/>
          <w:b/>
        </w:rPr>
      </w:pPr>
      <w:r>
        <w:rPr>
          <w:rFonts w:ascii="Times New Roman" w:hAnsi="Times New Roman"/>
          <w:b/>
        </w:rPr>
        <w:t>РАСПРЕДЕЛЕНИЕ МЕЖБЮДЖЕТНЫХ ТРАНСФЕРТОВ, ПРЕДОСТАВЛЯЕМЫХ БЮДЖЕТУ МУНИЦИПАЛЬНОГО РАЙОНА «БЕЛГОРОДСКИЙ РАЙОН» БЕЛГОРОДСКОЙ ОБЛАСТИ НА 2025 год и на плановый период 2026 и 2027  ГОДОВ</w:t>
      </w:r>
    </w:p>
    <w:p w:rsidR="00F739F0" w:rsidRDefault="00F739F0">
      <w:pPr>
        <w:spacing w:after="0" w:line="240" w:lineRule="auto"/>
        <w:jc w:val="center"/>
        <w:rPr>
          <w:rFonts w:ascii="Times New Roman" w:hAnsi="Times New Roman"/>
          <w:b/>
        </w:rPr>
      </w:pPr>
    </w:p>
    <w:p w:rsidR="00F739F0" w:rsidRDefault="0022601E">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(тыс. рублей)</w:t>
      </w: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2"/>
        <w:gridCol w:w="4732"/>
        <w:gridCol w:w="1842"/>
        <w:gridCol w:w="1701"/>
        <w:gridCol w:w="1701"/>
      </w:tblGrid>
      <w:tr w:rsidR="00F739F0">
        <w:trPr>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F739F0" w:rsidRDefault="0022601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п/п</w:t>
            </w:r>
          </w:p>
        </w:tc>
        <w:tc>
          <w:tcPr>
            <w:tcW w:w="4732" w:type="dxa"/>
            <w:tcBorders>
              <w:top w:val="single" w:sz="4" w:space="0" w:color="000000"/>
              <w:left w:val="single" w:sz="4" w:space="0" w:color="000000"/>
              <w:bottom w:val="single" w:sz="4" w:space="0" w:color="000000"/>
              <w:right w:val="single" w:sz="4" w:space="0" w:color="000000"/>
            </w:tcBorders>
            <w:vAlign w:val="center"/>
          </w:tcPr>
          <w:p w:rsidR="00F739F0" w:rsidRDefault="0022601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Наименование полномочий</w:t>
            </w:r>
          </w:p>
        </w:tc>
        <w:tc>
          <w:tcPr>
            <w:tcW w:w="1842" w:type="dxa"/>
            <w:tcBorders>
              <w:top w:val="single" w:sz="4" w:space="0" w:color="000000"/>
              <w:left w:val="single" w:sz="4" w:space="0" w:color="000000"/>
              <w:bottom w:val="single" w:sz="4" w:space="0" w:color="000000"/>
              <w:right w:val="single" w:sz="4" w:space="0" w:color="000000"/>
            </w:tcBorders>
            <w:vAlign w:val="center"/>
          </w:tcPr>
          <w:p w:rsidR="00F739F0" w:rsidRDefault="0022601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w:t>
            </w:r>
            <w:r>
              <w:rPr>
                <w:rFonts w:ascii="Times New Roman" w:eastAsia="Times New Roman" w:hAnsi="Times New Roman"/>
                <w:sz w:val="28"/>
                <w:szCs w:val="28"/>
                <w:lang w:val="en-US" w:eastAsia="ru-RU"/>
              </w:rPr>
              <w:t>5</w:t>
            </w:r>
            <w:r>
              <w:rPr>
                <w:rFonts w:ascii="Times New Roman" w:eastAsia="Times New Roman" w:hAnsi="Times New Roman"/>
                <w:sz w:val="28"/>
                <w:szCs w:val="28"/>
                <w:lang w:eastAsia="ru-RU"/>
              </w:rPr>
              <w:t>г.</w:t>
            </w:r>
          </w:p>
        </w:tc>
        <w:tc>
          <w:tcPr>
            <w:tcW w:w="1701" w:type="dxa"/>
            <w:tcBorders>
              <w:top w:val="single" w:sz="4" w:space="0" w:color="000000"/>
              <w:left w:val="single" w:sz="4" w:space="0" w:color="000000"/>
              <w:bottom w:val="single" w:sz="4" w:space="0" w:color="000000"/>
              <w:right w:val="single" w:sz="4" w:space="0" w:color="000000"/>
            </w:tcBorders>
            <w:vAlign w:val="center"/>
          </w:tcPr>
          <w:p w:rsidR="00F739F0" w:rsidRDefault="0022601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w:t>
            </w:r>
            <w:r>
              <w:rPr>
                <w:rFonts w:ascii="Times New Roman" w:eastAsia="Times New Roman" w:hAnsi="Times New Roman"/>
                <w:sz w:val="28"/>
                <w:szCs w:val="28"/>
                <w:lang w:val="en-US" w:eastAsia="ru-RU"/>
              </w:rPr>
              <w:t>6</w:t>
            </w:r>
            <w:r>
              <w:rPr>
                <w:rFonts w:ascii="Times New Roman" w:eastAsia="Times New Roman" w:hAnsi="Times New Roman"/>
                <w:sz w:val="28"/>
                <w:szCs w:val="28"/>
                <w:lang w:eastAsia="ru-RU"/>
              </w:rPr>
              <w:t>г.</w:t>
            </w:r>
          </w:p>
        </w:tc>
        <w:tc>
          <w:tcPr>
            <w:tcW w:w="1701" w:type="dxa"/>
            <w:tcBorders>
              <w:top w:val="single" w:sz="4" w:space="0" w:color="000000"/>
              <w:left w:val="single" w:sz="4" w:space="0" w:color="000000"/>
              <w:bottom w:val="single" w:sz="4" w:space="0" w:color="000000"/>
              <w:right w:val="single" w:sz="4" w:space="0" w:color="000000"/>
            </w:tcBorders>
            <w:vAlign w:val="center"/>
          </w:tcPr>
          <w:p w:rsidR="00F739F0" w:rsidRDefault="0022601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w:t>
            </w:r>
            <w:r>
              <w:rPr>
                <w:rFonts w:ascii="Times New Roman" w:eastAsia="Times New Roman" w:hAnsi="Times New Roman"/>
                <w:sz w:val="28"/>
                <w:szCs w:val="28"/>
                <w:lang w:val="en-US" w:eastAsia="ru-RU"/>
              </w:rPr>
              <w:t>7</w:t>
            </w:r>
            <w:r>
              <w:rPr>
                <w:rFonts w:ascii="Times New Roman" w:eastAsia="Times New Roman" w:hAnsi="Times New Roman"/>
                <w:sz w:val="28"/>
                <w:szCs w:val="28"/>
                <w:lang w:eastAsia="ru-RU"/>
              </w:rPr>
              <w:t>г.</w:t>
            </w:r>
          </w:p>
        </w:tc>
      </w:tr>
      <w:tr w:rsidR="00F739F0">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F739F0" w:rsidRDefault="0022601E">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4732" w:type="dxa"/>
            <w:tcBorders>
              <w:top w:val="single" w:sz="4" w:space="0" w:color="000000"/>
              <w:left w:val="single" w:sz="4" w:space="0" w:color="000000"/>
              <w:bottom w:val="single" w:sz="4" w:space="0" w:color="000000"/>
              <w:right w:val="single" w:sz="4" w:space="0" w:color="000000"/>
            </w:tcBorders>
          </w:tcPr>
          <w:p w:rsidR="00F739F0" w:rsidRDefault="0022601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1842" w:type="dxa"/>
            <w:tcBorders>
              <w:top w:val="single" w:sz="4" w:space="0" w:color="000000"/>
              <w:left w:val="single" w:sz="4" w:space="0" w:color="000000"/>
              <w:bottom w:val="single" w:sz="4" w:space="0" w:color="000000"/>
              <w:right w:val="single" w:sz="4" w:space="0" w:color="000000"/>
            </w:tcBorders>
            <w:vAlign w:val="center"/>
          </w:tcPr>
          <w:p w:rsidR="00F739F0" w:rsidRDefault="0022601E">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53,0</w:t>
            </w:r>
          </w:p>
        </w:tc>
        <w:tc>
          <w:tcPr>
            <w:tcW w:w="1701" w:type="dxa"/>
            <w:tcBorders>
              <w:top w:val="single" w:sz="4" w:space="0" w:color="000000"/>
              <w:left w:val="single" w:sz="4" w:space="0" w:color="000000"/>
              <w:bottom w:val="single" w:sz="4" w:space="0" w:color="000000"/>
              <w:right w:val="single" w:sz="4" w:space="0" w:color="000000"/>
            </w:tcBorders>
            <w:vAlign w:val="center"/>
          </w:tcPr>
          <w:p w:rsidR="00F739F0" w:rsidRDefault="0022601E">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F739F0" w:rsidRDefault="0022601E">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0,0</w:t>
            </w:r>
          </w:p>
        </w:tc>
      </w:tr>
      <w:tr w:rsidR="00F739F0">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F739F0" w:rsidRDefault="0022601E">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4732" w:type="dxa"/>
            <w:tcBorders>
              <w:top w:val="single" w:sz="4" w:space="0" w:color="000000"/>
              <w:left w:val="single" w:sz="4" w:space="0" w:color="000000"/>
              <w:bottom w:val="single" w:sz="4" w:space="0" w:color="000000"/>
              <w:right w:val="single" w:sz="4" w:space="0" w:color="000000"/>
            </w:tcBorders>
          </w:tcPr>
          <w:p w:rsidR="00F739F0" w:rsidRDefault="0022601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 реализацию полномочий по определению поставщиков (подрядчиков, исполнителей) в рамках непрограммных расходов</w:t>
            </w:r>
          </w:p>
        </w:tc>
        <w:tc>
          <w:tcPr>
            <w:tcW w:w="1842" w:type="dxa"/>
            <w:tcBorders>
              <w:top w:val="single" w:sz="4" w:space="0" w:color="000000"/>
              <w:left w:val="single" w:sz="4" w:space="0" w:color="000000"/>
              <w:bottom w:val="single" w:sz="4" w:space="0" w:color="000000"/>
              <w:right w:val="single" w:sz="4" w:space="0" w:color="000000"/>
            </w:tcBorders>
            <w:vAlign w:val="center"/>
          </w:tcPr>
          <w:p w:rsidR="00F739F0" w:rsidRDefault="0022601E">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32,0</w:t>
            </w:r>
          </w:p>
        </w:tc>
        <w:tc>
          <w:tcPr>
            <w:tcW w:w="1701" w:type="dxa"/>
            <w:tcBorders>
              <w:top w:val="single" w:sz="4" w:space="0" w:color="000000"/>
              <w:left w:val="single" w:sz="4" w:space="0" w:color="000000"/>
              <w:bottom w:val="single" w:sz="4" w:space="0" w:color="000000"/>
              <w:right w:val="single" w:sz="4" w:space="0" w:color="000000"/>
            </w:tcBorders>
            <w:vAlign w:val="center"/>
          </w:tcPr>
          <w:p w:rsidR="00F739F0" w:rsidRDefault="0022601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0</w:t>
            </w:r>
            <w:r>
              <w:rPr>
                <w:rFonts w:ascii="Times New Roman" w:eastAsia="Times New Roman" w:hAnsi="Times New Roman"/>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F739F0" w:rsidRDefault="0022601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0</w:t>
            </w:r>
            <w:r>
              <w:rPr>
                <w:rFonts w:ascii="Times New Roman" w:eastAsia="Times New Roman" w:hAnsi="Times New Roman"/>
                <w:sz w:val="24"/>
                <w:szCs w:val="24"/>
                <w:lang w:eastAsia="ru-RU"/>
              </w:rPr>
              <w:t>,0</w:t>
            </w:r>
          </w:p>
        </w:tc>
      </w:tr>
      <w:tr w:rsidR="00F739F0">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F739F0" w:rsidRDefault="0022601E">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4732" w:type="dxa"/>
            <w:tcBorders>
              <w:top w:val="single" w:sz="4" w:space="0" w:color="000000"/>
              <w:left w:val="single" w:sz="4" w:space="0" w:color="000000"/>
              <w:bottom w:val="single" w:sz="4" w:space="0" w:color="000000"/>
              <w:right w:val="single" w:sz="4" w:space="0" w:color="000000"/>
            </w:tcBorders>
          </w:tcPr>
          <w:p w:rsidR="00F739F0" w:rsidRDefault="0022601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1842" w:type="dxa"/>
            <w:tcBorders>
              <w:top w:val="single" w:sz="4" w:space="0" w:color="000000"/>
              <w:left w:val="single" w:sz="4" w:space="0" w:color="000000"/>
              <w:bottom w:val="single" w:sz="4" w:space="0" w:color="000000"/>
              <w:right w:val="single" w:sz="4" w:space="0" w:color="000000"/>
            </w:tcBorders>
            <w:vAlign w:val="center"/>
          </w:tcPr>
          <w:p w:rsidR="00F739F0" w:rsidRDefault="0022601E">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204,7</w:t>
            </w:r>
          </w:p>
        </w:tc>
        <w:tc>
          <w:tcPr>
            <w:tcW w:w="1701" w:type="dxa"/>
            <w:tcBorders>
              <w:top w:val="single" w:sz="4" w:space="0" w:color="000000"/>
              <w:left w:val="single" w:sz="4" w:space="0" w:color="000000"/>
              <w:bottom w:val="single" w:sz="4" w:space="0" w:color="000000"/>
              <w:right w:val="single" w:sz="4" w:space="0" w:color="000000"/>
            </w:tcBorders>
            <w:vAlign w:val="center"/>
          </w:tcPr>
          <w:p w:rsidR="00F739F0" w:rsidRDefault="0022601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204,7</w:t>
            </w:r>
          </w:p>
        </w:tc>
        <w:tc>
          <w:tcPr>
            <w:tcW w:w="1701" w:type="dxa"/>
            <w:tcBorders>
              <w:top w:val="single" w:sz="4" w:space="0" w:color="000000"/>
              <w:left w:val="single" w:sz="4" w:space="0" w:color="000000"/>
              <w:bottom w:val="single" w:sz="4" w:space="0" w:color="000000"/>
              <w:right w:val="single" w:sz="4" w:space="0" w:color="000000"/>
            </w:tcBorders>
            <w:vAlign w:val="center"/>
          </w:tcPr>
          <w:p w:rsidR="00F739F0" w:rsidRDefault="0022601E">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0,0</w:t>
            </w:r>
          </w:p>
        </w:tc>
      </w:tr>
      <w:tr w:rsidR="00F739F0">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F739F0" w:rsidRDefault="0022601E">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4732" w:type="dxa"/>
            <w:tcBorders>
              <w:top w:val="single" w:sz="4" w:space="0" w:color="000000"/>
              <w:left w:val="single" w:sz="4" w:space="0" w:color="000000"/>
              <w:bottom w:val="single" w:sz="4" w:space="0" w:color="000000"/>
              <w:right w:val="single" w:sz="4" w:space="0" w:color="000000"/>
            </w:tcBorders>
          </w:tcPr>
          <w:p w:rsidR="00F739F0" w:rsidRDefault="0022601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 реализацию полномочий по формированию архивных фондов в рамках непрограммных расходов</w:t>
            </w:r>
          </w:p>
        </w:tc>
        <w:tc>
          <w:tcPr>
            <w:tcW w:w="1842" w:type="dxa"/>
            <w:tcBorders>
              <w:top w:val="single" w:sz="4" w:space="0" w:color="000000"/>
              <w:left w:val="single" w:sz="4" w:space="0" w:color="000000"/>
              <w:bottom w:val="single" w:sz="4" w:space="0" w:color="000000"/>
              <w:right w:val="single" w:sz="4" w:space="0" w:color="000000"/>
            </w:tcBorders>
            <w:vAlign w:val="center"/>
          </w:tcPr>
          <w:p w:rsidR="00F739F0" w:rsidRDefault="0022601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c>
          <w:tcPr>
            <w:tcW w:w="1701" w:type="dxa"/>
            <w:tcBorders>
              <w:top w:val="single" w:sz="4" w:space="0" w:color="000000"/>
              <w:left w:val="single" w:sz="4" w:space="0" w:color="000000"/>
              <w:bottom w:val="single" w:sz="4" w:space="0" w:color="000000"/>
              <w:right w:val="single" w:sz="4" w:space="0" w:color="000000"/>
            </w:tcBorders>
            <w:vAlign w:val="center"/>
          </w:tcPr>
          <w:p w:rsidR="00F739F0" w:rsidRDefault="0022601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c>
          <w:tcPr>
            <w:tcW w:w="1701" w:type="dxa"/>
            <w:tcBorders>
              <w:top w:val="single" w:sz="4" w:space="0" w:color="000000"/>
              <w:left w:val="single" w:sz="4" w:space="0" w:color="000000"/>
              <w:bottom w:val="single" w:sz="4" w:space="0" w:color="000000"/>
              <w:right w:val="single" w:sz="4" w:space="0" w:color="000000"/>
            </w:tcBorders>
            <w:vAlign w:val="center"/>
          </w:tcPr>
          <w:p w:rsidR="00F739F0" w:rsidRDefault="0022601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0</w:t>
            </w:r>
            <w:r>
              <w:rPr>
                <w:rFonts w:ascii="Times New Roman" w:eastAsia="Times New Roman" w:hAnsi="Times New Roman"/>
                <w:sz w:val="24"/>
                <w:szCs w:val="24"/>
                <w:lang w:eastAsia="ru-RU"/>
              </w:rPr>
              <w:t>,0</w:t>
            </w:r>
          </w:p>
        </w:tc>
      </w:tr>
      <w:tr w:rsidR="00F739F0">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F739F0" w:rsidRDefault="0022601E">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4732" w:type="dxa"/>
            <w:tcBorders>
              <w:top w:val="single" w:sz="4" w:space="0" w:color="000000"/>
              <w:left w:val="single" w:sz="4" w:space="0" w:color="000000"/>
              <w:bottom w:val="single" w:sz="4" w:space="0" w:color="000000"/>
              <w:right w:val="single" w:sz="4" w:space="0" w:color="000000"/>
            </w:tcBorders>
          </w:tcPr>
          <w:p w:rsidR="00F739F0" w:rsidRDefault="0022601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 реализацию полномочий по осуществлению контроля за исполнением физическими и юридическими лицами требований, установленных правилами благоустройства</w:t>
            </w:r>
          </w:p>
        </w:tc>
        <w:tc>
          <w:tcPr>
            <w:tcW w:w="1842" w:type="dxa"/>
            <w:tcBorders>
              <w:top w:val="single" w:sz="4" w:space="0" w:color="000000"/>
              <w:left w:val="single" w:sz="4" w:space="0" w:color="000000"/>
              <w:bottom w:val="single" w:sz="4" w:space="0" w:color="000000"/>
              <w:right w:val="single" w:sz="4" w:space="0" w:color="000000"/>
            </w:tcBorders>
            <w:vAlign w:val="center"/>
          </w:tcPr>
          <w:p w:rsidR="00F739F0" w:rsidRDefault="0022601E">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F739F0" w:rsidRDefault="0022601E">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F739F0" w:rsidRDefault="0022601E">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0,0</w:t>
            </w:r>
          </w:p>
        </w:tc>
      </w:tr>
      <w:tr w:rsidR="00F739F0">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F739F0" w:rsidRDefault="0022601E">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4732" w:type="dxa"/>
            <w:tcBorders>
              <w:top w:val="single" w:sz="4" w:space="0" w:color="000000"/>
              <w:left w:val="single" w:sz="4" w:space="0" w:color="000000"/>
              <w:bottom w:val="single" w:sz="4" w:space="0" w:color="000000"/>
              <w:right w:val="single" w:sz="4" w:space="0" w:color="000000"/>
            </w:tcBorders>
          </w:tcPr>
          <w:p w:rsidR="00F739F0" w:rsidRDefault="0022601E">
            <w:pPr>
              <w:spacing w:after="0" w:line="240" w:lineRule="auto"/>
              <w:rPr>
                <w:rFonts w:ascii="Times New Roman" w:eastAsia="Times New Roman" w:hAnsi="Times New Roman"/>
                <w:sz w:val="24"/>
                <w:szCs w:val="24"/>
                <w:lang w:eastAsia="ru-RU"/>
              </w:rPr>
            </w:pPr>
            <w:r>
              <w:rPr>
                <w:rFonts w:ascii="Times New Roman" w:eastAsia="Times New Roman" w:hAnsi="Times New Roman"/>
                <w:bCs/>
                <w:color w:val="000000"/>
                <w:sz w:val="24"/>
                <w:szCs w:val="24"/>
                <w:lang w:eastAsia="ru-RU"/>
              </w:rPr>
              <w:t>Предоставление межбюджетных трансфертов на осуществление бюджетных полномочий</w:t>
            </w:r>
          </w:p>
        </w:tc>
        <w:tc>
          <w:tcPr>
            <w:tcW w:w="1842" w:type="dxa"/>
            <w:tcBorders>
              <w:top w:val="single" w:sz="4" w:space="0" w:color="000000"/>
              <w:left w:val="single" w:sz="4" w:space="0" w:color="000000"/>
              <w:bottom w:val="single" w:sz="4" w:space="0" w:color="000000"/>
              <w:right w:val="single" w:sz="4" w:space="0" w:color="000000"/>
            </w:tcBorders>
            <w:vAlign w:val="center"/>
          </w:tcPr>
          <w:p w:rsidR="00F739F0" w:rsidRDefault="0022601E">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1893,5</w:t>
            </w:r>
          </w:p>
        </w:tc>
        <w:tc>
          <w:tcPr>
            <w:tcW w:w="1701" w:type="dxa"/>
            <w:tcBorders>
              <w:top w:val="single" w:sz="4" w:space="0" w:color="000000"/>
              <w:left w:val="single" w:sz="4" w:space="0" w:color="000000"/>
              <w:bottom w:val="single" w:sz="4" w:space="0" w:color="000000"/>
              <w:right w:val="single" w:sz="4" w:space="0" w:color="000000"/>
            </w:tcBorders>
            <w:vAlign w:val="center"/>
          </w:tcPr>
          <w:p w:rsidR="00F739F0" w:rsidRDefault="0022601E">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1912,5</w:t>
            </w:r>
          </w:p>
        </w:tc>
        <w:tc>
          <w:tcPr>
            <w:tcW w:w="1701" w:type="dxa"/>
            <w:tcBorders>
              <w:top w:val="single" w:sz="4" w:space="0" w:color="000000"/>
              <w:left w:val="single" w:sz="4" w:space="0" w:color="000000"/>
              <w:bottom w:val="single" w:sz="4" w:space="0" w:color="000000"/>
              <w:right w:val="single" w:sz="4" w:space="0" w:color="000000"/>
            </w:tcBorders>
            <w:vAlign w:val="center"/>
          </w:tcPr>
          <w:p w:rsidR="00F739F0" w:rsidRDefault="0022601E">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1988,9</w:t>
            </w:r>
          </w:p>
        </w:tc>
      </w:tr>
      <w:tr w:rsidR="00F739F0">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F739F0" w:rsidRDefault="0022601E">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4732" w:type="dxa"/>
            <w:tcBorders>
              <w:top w:val="single" w:sz="4" w:space="0" w:color="000000"/>
              <w:left w:val="single" w:sz="4" w:space="0" w:color="000000"/>
              <w:bottom w:val="single" w:sz="4" w:space="0" w:color="000000"/>
              <w:right w:val="single" w:sz="4" w:space="0" w:color="000000"/>
            </w:tcBorders>
          </w:tcPr>
          <w:p w:rsidR="00F739F0" w:rsidRDefault="0022601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Организация наружного освещения населенных пунктов района (местный бюджет)</w:t>
            </w:r>
          </w:p>
        </w:tc>
        <w:tc>
          <w:tcPr>
            <w:tcW w:w="1842" w:type="dxa"/>
            <w:tcBorders>
              <w:top w:val="single" w:sz="4" w:space="0" w:color="000000"/>
              <w:left w:val="single" w:sz="4" w:space="0" w:color="000000"/>
              <w:bottom w:val="single" w:sz="4" w:space="0" w:color="000000"/>
              <w:right w:val="single" w:sz="4" w:space="0" w:color="000000"/>
            </w:tcBorders>
            <w:vAlign w:val="center"/>
          </w:tcPr>
          <w:p w:rsidR="00F739F0" w:rsidRDefault="0022601E">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F739F0" w:rsidRDefault="0022601E">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F739F0" w:rsidRDefault="0022601E">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0,0</w:t>
            </w:r>
          </w:p>
        </w:tc>
      </w:tr>
      <w:tr w:rsidR="00F739F0">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F739F0" w:rsidRDefault="0022601E">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4732" w:type="dxa"/>
            <w:tcBorders>
              <w:top w:val="single" w:sz="4" w:space="0" w:color="000000"/>
              <w:left w:val="single" w:sz="4" w:space="0" w:color="000000"/>
              <w:bottom w:val="single" w:sz="4" w:space="0" w:color="000000"/>
              <w:right w:val="single" w:sz="4" w:space="0" w:color="000000"/>
            </w:tcBorders>
          </w:tcPr>
          <w:p w:rsidR="00F739F0" w:rsidRDefault="0022601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Межбюджетные трансферты из бюджетов поселений в бюджет муниципального района на осуществление части полномочий по благоустройству населенных пунктов (комфортная городская среда)</w:t>
            </w:r>
          </w:p>
        </w:tc>
        <w:tc>
          <w:tcPr>
            <w:tcW w:w="1842" w:type="dxa"/>
            <w:tcBorders>
              <w:top w:val="single" w:sz="4" w:space="0" w:color="000000"/>
              <w:left w:val="single" w:sz="4" w:space="0" w:color="000000"/>
              <w:bottom w:val="single" w:sz="4" w:space="0" w:color="000000"/>
              <w:right w:val="single" w:sz="4" w:space="0" w:color="000000"/>
            </w:tcBorders>
            <w:vAlign w:val="center"/>
          </w:tcPr>
          <w:p w:rsidR="00F739F0" w:rsidRDefault="0022601E">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5 007,3</w:t>
            </w:r>
          </w:p>
        </w:tc>
        <w:tc>
          <w:tcPr>
            <w:tcW w:w="1701" w:type="dxa"/>
            <w:tcBorders>
              <w:top w:val="single" w:sz="4" w:space="0" w:color="000000"/>
              <w:left w:val="single" w:sz="4" w:space="0" w:color="000000"/>
              <w:bottom w:val="single" w:sz="4" w:space="0" w:color="000000"/>
              <w:right w:val="single" w:sz="4" w:space="0" w:color="000000"/>
            </w:tcBorders>
            <w:vAlign w:val="center"/>
          </w:tcPr>
          <w:p w:rsidR="00F739F0" w:rsidRDefault="0022601E">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5 207,6</w:t>
            </w:r>
          </w:p>
        </w:tc>
        <w:tc>
          <w:tcPr>
            <w:tcW w:w="1701" w:type="dxa"/>
            <w:tcBorders>
              <w:top w:val="single" w:sz="4" w:space="0" w:color="000000"/>
              <w:left w:val="single" w:sz="4" w:space="0" w:color="000000"/>
              <w:bottom w:val="single" w:sz="4" w:space="0" w:color="000000"/>
              <w:right w:val="single" w:sz="4" w:space="0" w:color="000000"/>
            </w:tcBorders>
            <w:vAlign w:val="center"/>
          </w:tcPr>
          <w:p w:rsidR="00F739F0" w:rsidRDefault="0022601E">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5 415,9</w:t>
            </w:r>
          </w:p>
        </w:tc>
      </w:tr>
      <w:tr w:rsidR="00F739F0">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F739F0" w:rsidRDefault="0022601E">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4732" w:type="dxa"/>
            <w:tcBorders>
              <w:top w:val="single" w:sz="4" w:space="0" w:color="000000"/>
              <w:left w:val="single" w:sz="4" w:space="0" w:color="000000"/>
              <w:bottom w:val="single" w:sz="4" w:space="0" w:color="000000"/>
              <w:right w:val="single" w:sz="4" w:space="0" w:color="000000"/>
            </w:tcBorders>
          </w:tcPr>
          <w:p w:rsidR="00F739F0" w:rsidRDefault="0022601E">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842" w:type="dxa"/>
            <w:tcBorders>
              <w:top w:val="single" w:sz="4" w:space="0" w:color="000000"/>
              <w:left w:val="single" w:sz="4" w:space="0" w:color="000000"/>
              <w:bottom w:val="single" w:sz="4" w:space="0" w:color="000000"/>
              <w:right w:val="single" w:sz="4" w:space="0" w:color="000000"/>
            </w:tcBorders>
            <w:vAlign w:val="center"/>
          </w:tcPr>
          <w:p w:rsidR="00F739F0" w:rsidRDefault="0022601E">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5 451,7</w:t>
            </w:r>
          </w:p>
        </w:tc>
        <w:tc>
          <w:tcPr>
            <w:tcW w:w="1701" w:type="dxa"/>
            <w:tcBorders>
              <w:top w:val="single" w:sz="4" w:space="0" w:color="000000"/>
              <w:left w:val="single" w:sz="4" w:space="0" w:color="000000"/>
              <w:bottom w:val="single" w:sz="4" w:space="0" w:color="000000"/>
              <w:right w:val="single" w:sz="4" w:space="0" w:color="000000"/>
            </w:tcBorders>
            <w:vAlign w:val="center"/>
          </w:tcPr>
          <w:p w:rsidR="00F739F0" w:rsidRDefault="0022601E">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6 275,1</w:t>
            </w:r>
          </w:p>
        </w:tc>
        <w:tc>
          <w:tcPr>
            <w:tcW w:w="1701" w:type="dxa"/>
            <w:tcBorders>
              <w:top w:val="single" w:sz="4" w:space="0" w:color="000000"/>
              <w:left w:val="single" w:sz="4" w:space="0" w:color="000000"/>
              <w:bottom w:val="single" w:sz="4" w:space="0" w:color="000000"/>
              <w:right w:val="single" w:sz="4" w:space="0" w:color="000000"/>
            </w:tcBorders>
            <w:vAlign w:val="center"/>
          </w:tcPr>
          <w:p w:rsidR="00F739F0" w:rsidRDefault="0022601E">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6 511,3</w:t>
            </w:r>
          </w:p>
        </w:tc>
      </w:tr>
      <w:tr w:rsidR="00F739F0">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F739F0" w:rsidRDefault="0022601E">
            <w:pPr>
              <w:spacing w:before="20" w:after="20" w:line="240" w:lineRule="auto"/>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lastRenderedPageBreak/>
              <w:t>11</w:t>
            </w:r>
          </w:p>
        </w:tc>
        <w:tc>
          <w:tcPr>
            <w:tcW w:w="4732" w:type="dxa"/>
            <w:tcBorders>
              <w:top w:val="single" w:sz="4" w:space="0" w:color="000000"/>
              <w:left w:val="single" w:sz="4" w:space="0" w:color="000000"/>
              <w:bottom w:val="single" w:sz="4" w:space="0" w:color="000000"/>
              <w:right w:val="single" w:sz="4" w:space="0" w:color="000000"/>
            </w:tcBorders>
          </w:tcPr>
          <w:p w:rsidR="00F739F0" w:rsidRPr="0022601E" w:rsidRDefault="0022601E">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На реализацию полномочий по в</w:t>
            </w:r>
            <w:r w:rsidRPr="0022601E">
              <w:rPr>
                <w:rFonts w:ascii="Times New Roman" w:eastAsia="Times New Roman" w:hAnsi="Times New Roman"/>
                <w:sz w:val="24"/>
                <w:szCs w:val="24"/>
                <w:lang w:eastAsia="ru-RU"/>
              </w:rPr>
              <w:t xml:space="preserve"> области градостроительной деятельности</w:t>
            </w:r>
          </w:p>
        </w:tc>
        <w:tc>
          <w:tcPr>
            <w:tcW w:w="1842" w:type="dxa"/>
            <w:tcBorders>
              <w:top w:val="single" w:sz="4" w:space="0" w:color="000000"/>
              <w:left w:val="single" w:sz="4" w:space="0" w:color="000000"/>
              <w:bottom w:val="single" w:sz="4" w:space="0" w:color="000000"/>
              <w:right w:val="single" w:sz="4" w:space="0" w:color="000000"/>
            </w:tcBorders>
            <w:vAlign w:val="center"/>
          </w:tcPr>
          <w:p w:rsidR="00F739F0" w:rsidRDefault="0022601E">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F739F0" w:rsidRDefault="0022601E">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F739F0" w:rsidRDefault="0022601E">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0,0</w:t>
            </w:r>
          </w:p>
        </w:tc>
      </w:tr>
      <w:tr w:rsidR="00F739F0">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F739F0" w:rsidRDefault="00F739F0">
            <w:pPr>
              <w:spacing w:before="20" w:after="20" w:line="240" w:lineRule="auto"/>
              <w:jc w:val="center"/>
              <w:rPr>
                <w:rFonts w:ascii="Times New Roman" w:eastAsia="Times New Roman" w:hAnsi="Times New Roman"/>
                <w:sz w:val="28"/>
                <w:szCs w:val="28"/>
                <w:lang w:val="en-US" w:eastAsia="ru-RU"/>
              </w:rPr>
            </w:pPr>
          </w:p>
        </w:tc>
        <w:tc>
          <w:tcPr>
            <w:tcW w:w="4732" w:type="dxa"/>
            <w:tcBorders>
              <w:top w:val="single" w:sz="4" w:space="0" w:color="000000"/>
              <w:left w:val="single" w:sz="4" w:space="0" w:color="000000"/>
              <w:bottom w:val="single" w:sz="4" w:space="0" w:color="000000"/>
              <w:right w:val="single" w:sz="4" w:space="0" w:color="000000"/>
            </w:tcBorders>
          </w:tcPr>
          <w:p w:rsidR="00F739F0" w:rsidRDefault="0022601E">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ВСЕГО</w:t>
            </w:r>
          </w:p>
        </w:tc>
        <w:tc>
          <w:tcPr>
            <w:tcW w:w="1842" w:type="dxa"/>
            <w:tcBorders>
              <w:top w:val="single" w:sz="4" w:space="0" w:color="000000"/>
              <w:left w:val="single" w:sz="4" w:space="0" w:color="000000"/>
              <w:bottom w:val="single" w:sz="4" w:space="0" w:color="000000"/>
              <w:right w:val="single" w:sz="4" w:space="0" w:color="000000"/>
            </w:tcBorders>
            <w:vAlign w:val="center"/>
          </w:tcPr>
          <w:p w:rsidR="00F739F0" w:rsidRDefault="0022601E">
            <w:pPr>
              <w:spacing w:after="0" w:line="240" w:lineRule="auto"/>
              <w:jc w:val="center"/>
              <w:rPr>
                <w:rFonts w:ascii="Times New Roman" w:eastAsia="Times New Roman" w:hAnsi="Times New Roman"/>
                <w:b/>
                <w:bCs/>
                <w:sz w:val="24"/>
                <w:szCs w:val="24"/>
                <w:lang w:val="en-US" w:eastAsia="ru-RU"/>
              </w:rPr>
            </w:pPr>
            <w:r>
              <w:rPr>
                <w:rFonts w:ascii="Times New Roman" w:eastAsia="Times New Roman" w:hAnsi="Times New Roman"/>
                <w:b/>
                <w:bCs/>
                <w:sz w:val="24"/>
                <w:szCs w:val="24"/>
                <w:lang w:val="en-US" w:eastAsia="ru-RU"/>
              </w:rPr>
              <w:t>12 648,2</w:t>
            </w:r>
          </w:p>
        </w:tc>
        <w:tc>
          <w:tcPr>
            <w:tcW w:w="1701" w:type="dxa"/>
            <w:tcBorders>
              <w:top w:val="single" w:sz="4" w:space="0" w:color="000000"/>
              <w:left w:val="single" w:sz="4" w:space="0" w:color="000000"/>
              <w:bottom w:val="single" w:sz="4" w:space="0" w:color="000000"/>
              <w:right w:val="single" w:sz="4" w:space="0" w:color="000000"/>
            </w:tcBorders>
            <w:vAlign w:val="center"/>
          </w:tcPr>
          <w:p w:rsidR="00F739F0" w:rsidRDefault="0022601E">
            <w:pPr>
              <w:spacing w:after="0" w:line="240" w:lineRule="auto"/>
              <w:jc w:val="center"/>
              <w:rPr>
                <w:rFonts w:ascii="Times New Roman" w:eastAsia="Times New Roman" w:hAnsi="Times New Roman"/>
                <w:b/>
                <w:bCs/>
                <w:sz w:val="24"/>
                <w:szCs w:val="24"/>
                <w:lang w:val="en-US" w:eastAsia="ru-RU"/>
              </w:rPr>
            </w:pPr>
            <w:r>
              <w:rPr>
                <w:rFonts w:ascii="Times New Roman" w:eastAsia="Times New Roman" w:hAnsi="Times New Roman"/>
                <w:b/>
                <w:bCs/>
                <w:sz w:val="24"/>
                <w:szCs w:val="24"/>
                <w:lang w:val="en-US" w:eastAsia="ru-RU"/>
              </w:rPr>
              <w:t>13 605,9</w:t>
            </w:r>
          </w:p>
        </w:tc>
        <w:tc>
          <w:tcPr>
            <w:tcW w:w="1701" w:type="dxa"/>
            <w:tcBorders>
              <w:top w:val="single" w:sz="4" w:space="0" w:color="000000"/>
              <w:left w:val="single" w:sz="4" w:space="0" w:color="000000"/>
              <w:bottom w:val="single" w:sz="4" w:space="0" w:color="000000"/>
              <w:right w:val="single" w:sz="4" w:space="0" w:color="000000"/>
            </w:tcBorders>
            <w:vAlign w:val="center"/>
          </w:tcPr>
          <w:p w:rsidR="00F739F0" w:rsidRDefault="0022601E">
            <w:pPr>
              <w:spacing w:after="0" w:line="240" w:lineRule="auto"/>
              <w:jc w:val="center"/>
              <w:rPr>
                <w:rFonts w:ascii="Times New Roman" w:eastAsia="Times New Roman" w:hAnsi="Times New Roman"/>
                <w:b/>
                <w:bCs/>
                <w:sz w:val="24"/>
                <w:szCs w:val="24"/>
                <w:lang w:val="en-US" w:eastAsia="ru-RU"/>
              </w:rPr>
            </w:pPr>
            <w:r>
              <w:rPr>
                <w:rFonts w:ascii="Times New Roman" w:eastAsia="Times New Roman" w:hAnsi="Times New Roman"/>
                <w:b/>
                <w:bCs/>
                <w:sz w:val="24"/>
                <w:szCs w:val="24"/>
                <w:lang w:val="en-US" w:eastAsia="ru-RU"/>
              </w:rPr>
              <w:t>13 916,1</w:t>
            </w:r>
          </w:p>
        </w:tc>
      </w:tr>
    </w:tbl>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22601E">
      <w:pPr>
        <w:spacing w:after="0" w:line="240" w:lineRule="auto"/>
        <w:ind w:right="68" w:firstLine="5670"/>
        <w:jc w:val="center"/>
        <w:rPr>
          <w:rFonts w:ascii="Times New Roman" w:eastAsia="Times New Roman" w:hAnsi="Times New Roman"/>
          <w:b/>
          <w:caps/>
          <w:sz w:val="28"/>
          <w:szCs w:val="28"/>
          <w:lang w:eastAsia="ru-RU"/>
        </w:rPr>
      </w:pPr>
      <w:r>
        <w:rPr>
          <w:rFonts w:ascii="Times New Roman" w:eastAsia="Times New Roman" w:hAnsi="Times New Roman"/>
          <w:b/>
          <w:caps/>
          <w:sz w:val="28"/>
          <w:szCs w:val="28"/>
          <w:lang w:eastAsia="ru-RU"/>
        </w:rPr>
        <w:lastRenderedPageBreak/>
        <w:t>Приложение № 12</w:t>
      </w:r>
    </w:p>
    <w:p w:rsidR="00F739F0" w:rsidRDefault="0022601E">
      <w:pPr>
        <w:ind w:right="68" w:firstLine="567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 бюджету поселения</w:t>
      </w:r>
    </w:p>
    <w:p w:rsidR="00F739F0" w:rsidRDefault="00F739F0">
      <w:pPr>
        <w:widowControl w:val="0"/>
        <w:autoSpaceDE w:val="0"/>
        <w:autoSpaceDN w:val="0"/>
        <w:spacing w:after="0" w:line="240" w:lineRule="auto"/>
        <w:jc w:val="center"/>
        <w:outlineLvl w:val="0"/>
        <w:rPr>
          <w:rFonts w:ascii="Times New Roman" w:eastAsia="Times New Roman" w:hAnsi="Times New Roman"/>
          <w:sz w:val="28"/>
          <w:szCs w:val="28"/>
          <w:lang w:eastAsia="ru-RU"/>
        </w:rPr>
      </w:pPr>
    </w:p>
    <w:p w:rsidR="00F739F0" w:rsidRDefault="0022601E">
      <w:pPr>
        <w:jc w:val="center"/>
        <w:rPr>
          <w:rFonts w:ascii="Times New Roman" w:eastAsia="Times New Roman" w:hAnsi="Times New Roman"/>
          <w:b/>
          <w:lang w:eastAsia="ru-RU"/>
        </w:rPr>
      </w:pPr>
      <w:r>
        <w:rPr>
          <w:rFonts w:ascii="Times New Roman" w:eastAsia="Times New Roman" w:hAnsi="Times New Roman"/>
          <w:b/>
          <w:lang w:eastAsia="ru-RU"/>
        </w:rPr>
        <w:t>ПРОГРАММА МУНИЦИПАЛЬНЫХ ВНУТРЕННИХ ЗАИМСТВОВАНИЙ СЕЛЬСКОГО ПОСЕЛЕНИЯ НА 202</w:t>
      </w:r>
      <w:r w:rsidRPr="0022601E">
        <w:rPr>
          <w:rFonts w:ascii="Times New Roman" w:eastAsia="Times New Roman" w:hAnsi="Times New Roman"/>
          <w:b/>
          <w:lang w:eastAsia="ru-RU"/>
        </w:rPr>
        <w:t>5</w:t>
      </w:r>
      <w:r>
        <w:rPr>
          <w:rFonts w:ascii="Times New Roman" w:eastAsia="Times New Roman" w:hAnsi="Times New Roman"/>
          <w:b/>
          <w:lang w:eastAsia="ru-RU"/>
        </w:rPr>
        <w:t xml:space="preserve"> ГОД</w:t>
      </w:r>
    </w:p>
    <w:p w:rsidR="00F739F0" w:rsidRDefault="0022601E">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7118"/>
        <w:gridCol w:w="1610"/>
      </w:tblGrid>
      <w:tr w:rsidR="00F739F0">
        <w:trPr>
          <w:jc w:val="center"/>
        </w:trPr>
        <w:tc>
          <w:tcPr>
            <w:tcW w:w="617" w:type="dxa"/>
            <w:tcBorders>
              <w:top w:val="single" w:sz="4" w:space="0" w:color="000000"/>
              <w:left w:val="single" w:sz="4" w:space="0" w:color="000000"/>
              <w:bottom w:val="single" w:sz="4" w:space="0" w:color="000000"/>
              <w:right w:val="single" w:sz="4" w:space="0" w:color="000000"/>
            </w:tcBorders>
          </w:tcPr>
          <w:p w:rsidR="00F739F0" w:rsidRDefault="0022601E">
            <w:pPr>
              <w:rPr>
                <w:rFonts w:ascii="Times New Roman" w:hAnsi="Times New Roman"/>
                <w:b/>
                <w:sz w:val="28"/>
                <w:szCs w:val="28"/>
              </w:rPr>
            </w:pPr>
            <w:r>
              <w:rPr>
                <w:rFonts w:ascii="Times New Roman" w:hAnsi="Times New Roman"/>
                <w:b/>
                <w:sz w:val="28"/>
                <w:szCs w:val="28"/>
              </w:rPr>
              <w:t>№ п/п</w:t>
            </w:r>
          </w:p>
        </w:tc>
        <w:tc>
          <w:tcPr>
            <w:tcW w:w="7118" w:type="dxa"/>
            <w:tcBorders>
              <w:top w:val="single" w:sz="4" w:space="0" w:color="000000"/>
              <w:left w:val="single" w:sz="4" w:space="0" w:color="000000"/>
              <w:bottom w:val="single" w:sz="4" w:space="0" w:color="000000"/>
              <w:right w:val="single" w:sz="4" w:space="0" w:color="000000"/>
            </w:tcBorders>
            <w:vAlign w:val="center"/>
          </w:tcPr>
          <w:p w:rsidR="00F739F0" w:rsidRDefault="0022601E">
            <w:pPr>
              <w:jc w:val="center"/>
              <w:rPr>
                <w:rFonts w:ascii="Times New Roman" w:hAnsi="Times New Roman"/>
                <w:b/>
                <w:sz w:val="28"/>
                <w:szCs w:val="28"/>
              </w:rPr>
            </w:pPr>
            <w:r>
              <w:rPr>
                <w:rFonts w:ascii="Times New Roman" w:hAnsi="Times New Roman"/>
                <w:b/>
                <w:sz w:val="28"/>
                <w:szCs w:val="28"/>
              </w:rPr>
              <w:t>Виды заимствований</w:t>
            </w:r>
          </w:p>
        </w:tc>
        <w:tc>
          <w:tcPr>
            <w:tcW w:w="1610" w:type="dxa"/>
            <w:tcBorders>
              <w:top w:val="single" w:sz="4" w:space="0" w:color="000000"/>
              <w:left w:val="single" w:sz="4" w:space="0" w:color="000000"/>
              <w:bottom w:val="single" w:sz="4" w:space="0" w:color="000000"/>
              <w:right w:val="single" w:sz="4" w:space="0" w:color="000000"/>
            </w:tcBorders>
            <w:vAlign w:val="center"/>
          </w:tcPr>
          <w:p w:rsidR="00F739F0" w:rsidRDefault="0022601E">
            <w:pPr>
              <w:jc w:val="center"/>
              <w:rPr>
                <w:rFonts w:ascii="Times New Roman" w:hAnsi="Times New Roman"/>
                <w:b/>
                <w:sz w:val="28"/>
                <w:szCs w:val="28"/>
              </w:rPr>
            </w:pPr>
            <w:r>
              <w:rPr>
                <w:rFonts w:ascii="Times New Roman" w:hAnsi="Times New Roman"/>
                <w:b/>
                <w:sz w:val="28"/>
                <w:szCs w:val="28"/>
              </w:rPr>
              <w:t>Итого</w:t>
            </w:r>
          </w:p>
        </w:tc>
      </w:tr>
      <w:tr w:rsidR="00F739F0">
        <w:trPr>
          <w:jc w:val="center"/>
        </w:trPr>
        <w:tc>
          <w:tcPr>
            <w:tcW w:w="617" w:type="dxa"/>
            <w:tcBorders>
              <w:top w:val="single" w:sz="4" w:space="0" w:color="000000"/>
              <w:left w:val="single" w:sz="4" w:space="0" w:color="000000"/>
              <w:bottom w:val="single" w:sz="4" w:space="0" w:color="000000"/>
              <w:right w:val="single" w:sz="4" w:space="0" w:color="000000"/>
            </w:tcBorders>
          </w:tcPr>
          <w:p w:rsidR="00F739F0" w:rsidRDefault="0022601E">
            <w:pPr>
              <w:rPr>
                <w:rFonts w:ascii="Times New Roman" w:hAnsi="Times New Roman"/>
                <w:b/>
                <w:sz w:val="28"/>
                <w:szCs w:val="28"/>
              </w:rPr>
            </w:pPr>
            <w:r>
              <w:rPr>
                <w:rFonts w:ascii="Times New Roman" w:hAnsi="Times New Roman"/>
                <w:b/>
                <w:sz w:val="28"/>
                <w:szCs w:val="28"/>
              </w:rPr>
              <w:t>1.</w:t>
            </w:r>
          </w:p>
        </w:tc>
        <w:tc>
          <w:tcPr>
            <w:tcW w:w="7118" w:type="dxa"/>
            <w:tcBorders>
              <w:top w:val="single" w:sz="4" w:space="0" w:color="000000"/>
              <w:left w:val="single" w:sz="4" w:space="0" w:color="000000"/>
              <w:bottom w:val="single" w:sz="4" w:space="0" w:color="000000"/>
              <w:right w:val="single" w:sz="4" w:space="0" w:color="000000"/>
            </w:tcBorders>
          </w:tcPr>
          <w:p w:rsidR="00F739F0" w:rsidRDefault="0022601E">
            <w:pPr>
              <w:spacing w:after="0" w:line="240" w:lineRule="auto"/>
              <w:rPr>
                <w:rFonts w:ascii="Times New Roman" w:hAnsi="Times New Roman"/>
                <w:b/>
                <w:sz w:val="28"/>
                <w:szCs w:val="28"/>
              </w:rPr>
            </w:pPr>
            <w:r>
              <w:rPr>
                <w:rFonts w:ascii="Times New Roman" w:hAnsi="Times New Roman"/>
                <w:b/>
                <w:sz w:val="28"/>
                <w:szCs w:val="28"/>
              </w:rPr>
              <w:t>Бюджетные кредиты из других бюджетов бюджетной системы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tcPr>
          <w:p w:rsidR="00F739F0" w:rsidRDefault="0022601E">
            <w:pPr>
              <w:jc w:val="center"/>
              <w:rPr>
                <w:rFonts w:ascii="Times New Roman" w:hAnsi="Times New Roman"/>
                <w:b/>
                <w:sz w:val="28"/>
                <w:szCs w:val="28"/>
              </w:rPr>
            </w:pPr>
            <w:r>
              <w:rPr>
                <w:rFonts w:ascii="Times New Roman" w:hAnsi="Times New Roman"/>
                <w:b/>
                <w:sz w:val="28"/>
                <w:szCs w:val="28"/>
              </w:rPr>
              <w:t>0,0</w:t>
            </w:r>
          </w:p>
        </w:tc>
      </w:tr>
      <w:tr w:rsidR="00F739F0">
        <w:trPr>
          <w:jc w:val="center"/>
        </w:trPr>
        <w:tc>
          <w:tcPr>
            <w:tcW w:w="617" w:type="dxa"/>
            <w:tcBorders>
              <w:top w:val="single" w:sz="4" w:space="0" w:color="000000"/>
              <w:left w:val="single" w:sz="4" w:space="0" w:color="000000"/>
              <w:bottom w:val="single" w:sz="4" w:space="0" w:color="000000"/>
              <w:right w:val="single" w:sz="4" w:space="0" w:color="000000"/>
            </w:tcBorders>
          </w:tcPr>
          <w:p w:rsidR="00F739F0" w:rsidRDefault="00F739F0">
            <w:pPr>
              <w:rPr>
                <w:rFonts w:ascii="Times New Roman" w:hAnsi="Times New Roman"/>
                <w:b/>
                <w:sz w:val="28"/>
                <w:szCs w:val="28"/>
              </w:rPr>
            </w:pPr>
          </w:p>
        </w:tc>
        <w:tc>
          <w:tcPr>
            <w:tcW w:w="7118" w:type="dxa"/>
          </w:tcPr>
          <w:p w:rsidR="00F739F0" w:rsidRDefault="0022601E">
            <w:pPr>
              <w:spacing w:after="0" w:line="240" w:lineRule="auto"/>
              <w:rPr>
                <w:rFonts w:ascii="Times New Roman" w:hAnsi="Times New Roman"/>
                <w:sz w:val="28"/>
                <w:szCs w:val="28"/>
              </w:rPr>
            </w:pPr>
            <w:r>
              <w:rPr>
                <w:rFonts w:ascii="Times New Roman" w:hAnsi="Times New Roman"/>
                <w:sz w:val="28"/>
                <w:szCs w:val="28"/>
                <w:lang w:eastAsia="ru-RU"/>
              </w:rPr>
              <w:t>Привлечение кредитов из других бюджетов бюджетной системы Российской Федерации бюджетом сельского поселения в валюте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tcPr>
          <w:p w:rsidR="00F739F0" w:rsidRDefault="0022601E">
            <w:pPr>
              <w:jc w:val="center"/>
              <w:rPr>
                <w:rFonts w:ascii="Times New Roman" w:hAnsi="Times New Roman"/>
                <w:sz w:val="28"/>
                <w:szCs w:val="28"/>
              </w:rPr>
            </w:pPr>
            <w:r>
              <w:rPr>
                <w:rFonts w:ascii="Times New Roman" w:hAnsi="Times New Roman"/>
                <w:sz w:val="28"/>
                <w:szCs w:val="28"/>
              </w:rPr>
              <w:t>7 000,0</w:t>
            </w:r>
          </w:p>
        </w:tc>
      </w:tr>
      <w:tr w:rsidR="00F739F0">
        <w:trPr>
          <w:jc w:val="center"/>
        </w:trPr>
        <w:tc>
          <w:tcPr>
            <w:tcW w:w="617" w:type="dxa"/>
            <w:tcBorders>
              <w:top w:val="single" w:sz="4" w:space="0" w:color="000000"/>
              <w:left w:val="single" w:sz="4" w:space="0" w:color="000000"/>
              <w:bottom w:val="single" w:sz="4" w:space="0" w:color="000000"/>
              <w:right w:val="single" w:sz="4" w:space="0" w:color="000000"/>
            </w:tcBorders>
          </w:tcPr>
          <w:p w:rsidR="00F739F0" w:rsidRDefault="00F739F0">
            <w:pPr>
              <w:rPr>
                <w:rFonts w:ascii="Times New Roman" w:hAnsi="Times New Roman"/>
                <w:b/>
                <w:sz w:val="28"/>
                <w:szCs w:val="28"/>
              </w:rPr>
            </w:pPr>
          </w:p>
        </w:tc>
        <w:tc>
          <w:tcPr>
            <w:tcW w:w="7118" w:type="dxa"/>
          </w:tcPr>
          <w:p w:rsidR="00F739F0" w:rsidRDefault="0022601E">
            <w:pPr>
              <w:spacing w:after="0" w:line="240" w:lineRule="auto"/>
              <w:rPr>
                <w:rFonts w:ascii="Times New Roman" w:hAnsi="Times New Roman"/>
                <w:sz w:val="28"/>
                <w:szCs w:val="28"/>
              </w:rPr>
            </w:pPr>
            <w:r>
              <w:rPr>
                <w:rFonts w:ascii="Times New Roman" w:hAnsi="Times New Roman"/>
                <w:sz w:val="28"/>
                <w:szCs w:val="28"/>
                <w:lang w:eastAsia="ru-RU"/>
              </w:rPr>
              <w:t>Погашение бюджетом сельского поселения кредитов из других бюджетов бюджетной системы Российской Федерации в валюте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tcPr>
          <w:p w:rsidR="00F739F0" w:rsidRDefault="0022601E">
            <w:pPr>
              <w:jc w:val="center"/>
              <w:rPr>
                <w:rFonts w:ascii="Times New Roman" w:hAnsi="Times New Roman"/>
                <w:sz w:val="28"/>
                <w:szCs w:val="28"/>
              </w:rPr>
            </w:pPr>
            <w:r>
              <w:rPr>
                <w:rFonts w:ascii="Times New Roman" w:hAnsi="Times New Roman"/>
                <w:sz w:val="28"/>
                <w:szCs w:val="28"/>
              </w:rPr>
              <w:t>-7 000,0</w:t>
            </w:r>
          </w:p>
        </w:tc>
      </w:tr>
      <w:tr w:rsidR="00F739F0">
        <w:trPr>
          <w:jc w:val="center"/>
        </w:trPr>
        <w:tc>
          <w:tcPr>
            <w:tcW w:w="617" w:type="dxa"/>
            <w:tcBorders>
              <w:top w:val="single" w:sz="4" w:space="0" w:color="000000"/>
              <w:left w:val="single" w:sz="4" w:space="0" w:color="000000"/>
              <w:bottom w:val="single" w:sz="4" w:space="0" w:color="000000"/>
              <w:right w:val="single" w:sz="4" w:space="0" w:color="000000"/>
            </w:tcBorders>
          </w:tcPr>
          <w:p w:rsidR="00F739F0" w:rsidRDefault="00F739F0">
            <w:pPr>
              <w:rPr>
                <w:rFonts w:ascii="Times New Roman" w:hAnsi="Times New Roman"/>
                <w:b/>
                <w:sz w:val="28"/>
                <w:szCs w:val="28"/>
              </w:rPr>
            </w:pPr>
          </w:p>
        </w:tc>
        <w:tc>
          <w:tcPr>
            <w:tcW w:w="7118" w:type="dxa"/>
            <w:tcBorders>
              <w:top w:val="single" w:sz="4" w:space="0" w:color="000000"/>
              <w:left w:val="single" w:sz="4" w:space="0" w:color="000000"/>
              <w:bottom w:val="single" w:sz="4" w:space="0" w:color="000000"/>
              <w:right w:val="single" w:sz="4" w:space="0" w:color="000000"/>
            </w:tcBorders>
          </w:tcPr>
          <w:p w:rsidR="00F739F0" w:rsidRDefault="0022601E">
            <w:pPr>
              <w:spacing w:after="0" w:line="240" w:lineRule="auto"/>
              <w:rPr>
                <w:rFonts w:ascii="Times New Roman" w:hAnsi="Times New Roman"/>
                <w:b/>
                <w:sz w:val="28"/>
                <w:szCs w:val="28"/>
              </w:rPr>
            </w:pPr>
            <w:r>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610" w:type="dxa"/>
            <w:tcBorders>
              <w:top w:val="single" w:sz="4" w:space="0" w:color="000000"/>
              <w:left w:val="single" w:sz="4" w:space="0" w:color="000000"/>
              <w:bottom w:val="single" w:sz="4" w:space="0" w:color="000000"/>
              <w:right w:val="single" w:sz="4" w:space="0" w:color="000000"/>
            </w:tcBorders>
            <w:vAlign w:val="center"/>
          </w:tcPr>
          <w:p w:rsidR="00F739F0" w:rsidRDefault="0022601E">
            <w:pPr>
              <w:jc w:val="center"/>
              <w:rPr>
                <w:rFonts w:ascii="Times New Roman" w:hAnsi="Times New Roman"/>
                <w:b/>
                <w:sz w:val="28"/>
                <w:szCs w:val="28"/>
              </w:rPr>
            </w:pPr>
            <w:r>
              <w:rPr>
                <w:rFonts w:ascii="Times New Roman" w:hAnsi="Times New Roman"/>
                <w:b/>
                <w:sz w:val="28"/>
                <w:szCs w:val="28"/>
              </w:rPr>
              <w:t>0,0</w:t>
            </w:r>
          </w:p>
        </w:tc>
      </w:tr>
    </w:tbl>
    <w:p w:rsidR="00F739F0" w:rsidRDefault="00F739F0">
      <w:pPr>
        <w:ind w:left="5233"/>
        <w:jc w:val="center"/>
        <w:rPr>
          <w:rFonts w:ascii="Times New Roman" w:eastAsia="Times New Roman" w:hAnsi="Times New Roman"/>
          <w:b/>
          <w:bCs/>
          <w:caps/>
          <w:sz w:val="28"/>
          <w:szCs w:val="28"/>
        </w:rPr>
      </w:pPr>
    </w:p>
    <w:p w:rsidR="00F739F0" w:rsidRDefault="0022601E">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Глава Никольского</w:t>
      </w:r>
    </w:p>
    <w:p w:rsidR="00F739F0" w:rsidRDefault="0022601E">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сельского поселения                                                                         О. Гугульян</w:t>
      </w:r>
    </w:p>
    <w:p w:rsidR="00F739F0" w:rsidRDefault="00F739F0">
      <w:pPr>
        <w:rPr>
          <w:rFonts w:eastAsia="Times New Roman"/>
          <w:lang w:eastAsia="ru-RU"/>
        </w:rPr>
      </w:pPr>
    </w:p>
    <w:p w:rsidR="00F739F0" w:rsidRDefault="00F739F0">
      <w:pPr>
        <w:spacing w:after="0"/>
        <w:ind w:right="69"/>
        <w:rPr>
          <w:rFonts w:ascii="Times New Roman" w:hAnsi="Times New Roman"/>
          <w:b/>
          <w:caps/>
          <w:sz w:val="28"/>
          <w:szCs w:val="28"/>
        </w:rPr>
      </w:pPr>
    </w:p>
    <w:p w:rsidR="00F739F0" w:rsidRDefault="00F739F0">
      <w:pPr>
        <w:spacing w:after="0"/>
        <w:ind w:right="69"/>
        <w:rPr>
          <w:rFonts w:ascii="Times New Roman" w:hAnsi="Times New Roman"/>
          <w:b/>
          <w:caps/>
          <w:sz w:val="28"/>
          <w:szCs w:val="28"/>
        </w:rPr>
      </w:pPr>
    </w:p>
    <w:p w:rsidR="00F739F0" w:rsidRDefault="00F739F0">
      <w:pPr>
        <w:spacing w:after="0"/>
        <w:ind w:right="69"/>
        <w:rPr>
          <w:rFonts w:ascii="Times New Roman" w:hAnsi="Times New Roman"/>
          <w:b/>
          <w:caps/>
          <w:sz w:val="28"/>
          <w:szCs w:val="28"/>
        </w:rPr>
      </w:pPr>
    </w:p>
    <w:p w:rsidR="00F739F0" w:rsidRDefault="00F739F0">
      <w:pPr>
        <w:spacing w:after="0"/>
        <w:ind w:right="69"/>
        <w:rPr>
          <w:rFonts w:ascii="Times New Roman" w:hAnsi="Times New Roman"/>
          <w:b/>
          <w:caps/>
          <w:sz w:val="28"/>
          <w:szCs w:val="28"/>
        </w:rPr>
      </w:pPr>
    </w:p>
    <w:p w:rsidR="00F739F0" w:rsidRDefault="00F739F0">
      <w:pPr>
        <w:spacing w:after="0"/>
        <w:ind w:right="69"/>
        <w:rPr>
          <w:rFonts w:ascii="Times New Roman" w:hAnsi="Times New Roman"/>
          <w:b/>
          <w:caps/>
          <w:sz w:val="28"/>
          <w:szCs w:val="28"/>
        </w:rPr>
      </w:pPr>
    </w:p>
    <w:p w:rsidR="00F739F0" w:rsidRDefault="00F739F0">
      <w:pPr>
        <w:spacing w:after="0"/>
        <w:ind w:right="69"/>
        <w:rPr>
          <w:rFonts w:ascii="Times New Roman" w:hAnsi="Times New Roman"/>
          <w:b/>
          <w:caps/>
          <w:sz w:val="28"/>
          <w:szCs w:val="28"/>
        </w:rPr>
      </w:pPr>
    </w:p>
    <w:p w:rsidR="00F739F0" w:rsidRDefault="00F739F0">
      <w:pPr>
        <w:spacing w:after="0" w:line="240" w:lineRule="auto"/>
        <w:ind w:right="68" w:firstLine="5670"/>
        <w:jc w:val="center"/>
        <w:rPr>
          <w:rFonts w:ascii="Times New Roman" w:eastAsia="Times New Roman" w:hAnsi="Times New Roman"/>
          <w:b/>
          <w:caps/>
          <w:sz w:val="28"/>
          <w:szCs w:val="28"/>
          <w:lang w:eastAsia="ru-RU"/>
        </w:rPr>
      </w:pPr>
    </w:p>
    <w:p w:rsidR="00F739F0" w:rsidRDefault="00F739F0">
      <w:pPr>
        <w:spacing w:after="0" w:line="240" w:lineRule="auto"/>
        <w:ind w:right="68" w:firstLine="5670"/>
        <w:jc w:val="center"/>
        <w:rPr>
          <w:rFonts w:ascii="Times New Roman" w:eastAsia="Times New Roman" w:hAnsi="Times New Roman"/>
          <w:b/>
          <w:caps/>
          <w:sz w:val="28"/>
          <w:szCs w:val="28"/>
          <w:lang w:eastAsia="ru-RU"/>
        </w:rPr>
      </w:pPr>
    </w:p>
    <w:p w:rsidR="00F739F0" w:rsidRDefault="00F739F0">
      <w:pPr>
        <w:spacing w:after="0" w:line="240" w:lineRule="auto"/>
        <w:ind w:right="68" w:firstLine="5670"/>
        <w:jc w:val="center"/>
        <w:rPr>
          <w:rFonts w:ascii="Times New Roman" w:eastAsia="Times New Roman" w:hAnsi="Times New Roman"/>
          <w:b/>
          <w:caps/>
          <w:sz w:val="28"/>
          <w:szCs w:val="28"/>
          <w:lang w:eastAsia="ru-RU"/>
        </w:rPr>
      </w:pPr>
    </w:p>
    <w:p w:rsidR="00F739F0" w:rsidRDefault="00F739F0">
      <w:pPr>
        <w:spacing w:after="0" w:line="240" w:lineRule="auto"/>
        <w:ind w:right="68" w:firstLine="5670"/>
        <w:jc w:val="center"/>
        <w:rPr>
          <w:rFonts w:ascii="Times New Roman" w:eastAsia="Times New Roman" w:hAnsi="Times New Roman"/>
          <w:b/>
          <w:caps/>
          <w:sz w:val="28"/>
          <w:szCs w:val="28"/>
          <w:lang w:eastAsia="ru-RU"/>
        </w:rPr>
      </w:pPr>
    </w:p>
    <w:p w:rsidR="00F739F0" w:rsidRDefault="00F739F0">
      <w:pPr>
        <w:spacing w:after="0" w:line="240" w:lineRule="auto"/>
        <w:ind w:right="68" w:firstLine="5670"/>
        <w:jc w:val="center"/>
        <w:rPr>
          <w:rFonts w:ascii="Times New Roman" w:eastAsia="Times New Roman" w:hAnsi="Times New Roman"/>
          <w:b/>
          <w:caps/>
          <w:sz w:val="28"/>
          <w:szCs w:val="28"/>
          <w:lang w:eastAsia="ru-RU"/>
        </w:rPr>
      </w:pPr>
    </w:p>
    <w:p w:rsidR="00F739F0" w:rsidRDefault="00F739F0">
      <w:pPr>
        <w:spacing w:after="0" w:line="240" w:lineRule="auto"/>
        <w:ind w:right="68" w:firstLine="5670"/>
        <w:jc w:val="center"/>
        <w:rPr>
          <w:rFonts w:ascii="Times New Roman" w:eastAsia="Times New Roman" w:hAnsi="Times New Roman"/>
          <w:b/>
          <w:caps/>
          <w:sz w:val="28"/>
          <w:szCs w:val="28"/>
          <w:lang w:eastAsia="ru-RU"/>
        </w:rPr>
      </w:pPr>
    </w:p>
    <w:p w:rsidR="00F739F0" w:rsidRDefault="00F739F0">
      <w:pPr>
        <w:spacing w:after="0" w:line="240" w:lineRule="auto"/>
        <w:ind w:right="68" w:firstLine="5670"/>
        <w:jc w:val="center"/>
        <w:rPr>
          <w:rFonts w:ascii="Times New Roman" w:eastAsia="Times New Roman" w:hAnsi="Times New Roman"/>
          <w:b/>
          <w:caps/>
          <w:sz w:val="28"/>
          <w:szCs w:val="28"/>
          <w:lang w:eastAsia="ru-RU"/>
        </w:rPr>
      </w:pPr>
    </w:p>
    <w:p w:rsidR="00F739F0" w:rsidRDefault="00F739F0">
      <w:pPr>
        <w:spacing w:after="0" w:line="240" w:lineRule="auto"/>
        <w:ind w:right="68" w:firstLine="5670"/>
        <w:jc w:val="center"/>
        <w:rPr>
          <w:rFonts w:ascii="Times New Roman" w:eastAsia="Times New Roman" w:hAnsi="Times New Roman"/>
          <w:b/>
          <w:caps/>
          <w:sz w:val="28"/>
          <w:szCs w:val="28"/>
          <w:lang w:eastAsia="ru-RU"/>
        </w:rPr>
      </w:pPr>
    </w:p>
    <w:p w:rsidR="00F739F0" w:rsidRDefault="00F739F0">
      <w:pPr>
        <w:spacing w:after="0" w:line="240" w:lineRule="auto"/>
        <w:ind w:right="68" w:firstLine="5670"/>
        <w:jc w:val="center"/>
        <w:rPr>
          <w:rFonts w:ascii="Times New Roman" w:eastAsia="Times New Roman" w:hAnsi="Times New Roman"/>
          <w:b/>
          <w:caps/>
          <w:sz w:val="28"/>
          <w:szCs w:val="28"/>
          <w:lang w:eastAsia="ru-RU"/>
        </w:rPr>
      </w:pPr>
    </w:p>
    <w:p w:rsidR="00F739F0" w:rsidRDefault="00F739F0">
      <w:pPr>
        <w:spacing w:after="0" w:line="240" w:lineRule="auto"/>
        <w:ind w:right="68" w:firstLine="5670"/>
        <w:jc w:val="center"/>
        <w:rPr>
          <w:rFonts w:ascii="Times New Roman" w:eastAsia="Times New Roman" w:hAnsi="Times New Roman"/>
          <w:b/>
          <w:caps/>
          <w:sz w:val="28"/>
          <w:szCs w:val="28"/>
          <w:lang w:eastAsia="ru-RU"/>
        </w:rPr>
      </w:pPr>
    </w:p>
    <w:p w:rsidR="00F739F0" w:rsidRDefault="00F739F0">
      <w:pPr>
        <w:spacing w:after="0" w:line="240" w:lineRule="auto"/>
        <w:ind w:right="68" w:firstLine="5670"/>
        <w:jc w:val="center"/>
        <w:rPr>
          <w:rFonts w:ascii="Times New Roman" w:eastAsia="Times New Roman" w:hAnsi="Times New Roman"/>
          <w:b/>
          <w:caps/>
          <w:sz w:val="28"/>
          <w:szCs w:val="28"/>
          <w:lang w:eastAsia="ru-RU"/>
        </w:rPr>
      </w:pPr>
    </w:p>
    <w:p w:rsidR="00F739F0" w:rsidRDefault="00F739F0">
      <w:pPr>
        <w:spacing w:after="0" w:line="240" w:lineRule="auto"/>
        <w:ind w:right="68" w:firstLine="5670"/>
        <w:jc w:val="center"/>
        <w:rPr>
          <w:rFonts w:ascii="Times New Roman" w:eastAsia="Times New Roman" w:hAnsi="Times New Roman"/>
          <w:b/>
          <w:caps/>
          <w:sz w:val="28"/>
          <w:szCs w:val="28"/>
          <w:lang w:eastAsia="ru-RU"/>
        </w:rPr>
      </w:pPr>
    </w:p>
    <w:p w:rsidR="00F739F0" w:rsidRDefault="00F739F0">
      <w:pPr>
        <w:spacing w:after="0" w:line="240" w:lineRule="auto"/>
        <w:ind w:right="68" w:firstLine="5670"/>
        <w:jc w:val="center"/>
        <w:rPr>
          <w:rFonts w:ascii="Times New Roman" w:eastAsia="Times New Roman" w:hAnsi="Times New Roman"/>
          <w:b/>
          <w:caps/>
          <w:sz w:val="28"/>
          <w:szCs w:val="28"/>
          <w:lang w:eastAsia="ru-RU"/>
        </w:rPr>
      </w:pPr>
    </w:p>
    <w:p w:rsidR="00F739F0" w:rsidRDefault="0022601E">
      <w:pPr>
        <w:spacing w:after="0" w:line="240" w:lineRule="auto"/>
        <w:ind w:right="68" w:firstLine="5670"/>
        <w:jc w:val="center"/>
        <w:rPr>
          <w:rFonts w:ascii="Times New Roman" w:eastAsia="Times New Roman" w:hAnsi="Times New Roman"/>
          <w:b/>
          <w:caps/>
          <w:sz w:val="28"/>
          <w:szCs w:val="28"/>
          <w:lang w:eastAsia="ru-RU"/>
        </w:rPr>
      </w:pPr>
      <w:r>
        <w:rPr>
          <w:rFonts w:ascii="Times New Roman" w:eastAsia="Times New Roman" w:hAnsi="Times New Roman"/>
          <w:b/>
          <w:caps/>
          <w:sz w:val="28"/>
          <w:szCs w:val="28"/>
          <w:lang w:eastAsia="ru-RU"/>
        </w:rPr>
        <w:t>Приложение 13</w:t>
      </w:r>
    </w:p>
    <w:p w:rsidR="00F739F0" w:rsidRDefault="0022601E">
      <w:pPr>
        <w:spacing w:after="0" w:line="240" w:lineRule="auto"/>
        <w:ind w:right="68" w:firstLine="567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 бюджету поселения</w:t>
      </w:r>
    </w:p>
    <w:p w:rsidR="00F739F0" w:rsidRDefault="00F739F0">
      <w:pPr>
        <w:spacing w:after="0" w:line="240" w:lineRule="auto"/>
        <w:rPr>
          <w:rFonts w:ascii="Times New Roman" w:eastAsia="Times New Roman" w:hAnsi="Times New Roman"/>
          <w:sz w:val="28"/>
          <w:szCs w:val="28"/>
          <w:lang w:eastAsia="ru-RU"/>
        </w:rPr>
      </w:pPr>
    </w:p>
    <w:p w:rsidR="00F739F0" w:rsidRDefault="0022601E">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ПРОГРАММА МУНИЦИПАЛЬНЫХ ВНУТРЕННИХ ЗАИМСТВОВАНИЙ СЕЛЬСКОГО ПОСЕЛЕНИЯ НА ПЛАНОВЫЙ ПЕРИОД 202</w:t>
      </w:r>
      <w:r w:rsidRPr="0022601E">
        <w:rPr>
          <w:rFonts w:ascii="Times New Roman" w:eastAsia="Times New Roman" w:hAnsi="Times New Roman"/>
          <w:b/>
          <w:lang w:eastAsia="ru-RU"/>
        </w:rPr>
        <w:t>6</w:t>
      </w:r>
      <w:r>
        <w:rPr>
          <w:rFonts w:ascii="Times New Roman" w:eastAsia="Times New Roman" w:hAnsi="Times New Roman"/>
          <w:b/>
          <w:lang w:eastAsia="ru-RU"/>
        </w:rPr>
        <w:t xml:space="preserve"> И 202</w:t>
      </w:r>
      <w:r w:rsidRPr="0022601E">
        <w:rPr>
          <w:rFonts w:ascii="Times New Roman" w:eastAsia="Times New Roman" w:hAnsi="Times New Roman"/>
          <w:b/>
          <w:lang w:eastAsia="ru-RU"/>
        </w:rPr>
        <w:t>7</w:t>
      </w:r>
      <w:r>
        <w:rPr>
          <w:rFonts w:ascii="Times New Roman" w:eastAsia="Times New Roman" w:hAnsi="Times New Roman"/>
          <w:b/>
          <w:lang w:eastAsia="ru-RU"/>
        </w:rPr>
        <w:t xml:space="preserve"> ГОДОВ</w:t>
      </w:r>
    </w:p>
    <w:p w:rsidR="00F739F0" w:rsidRDefault="00F739F0">
      <w:pPr>
        <w:spacing w:after="0" w:line="240" w:lineRule="auto"/>
        <w:jc w:val="center"/>
        <w:rPr>
          <w:rFonts w:ascii="Times New Roman" w:eastAsia="Times New Roman" w:hAnsi="Times New Roman"/>
          <w:b/>
          <w:lang w:eastAsia="ru-RU"/>
        </w:rPr>
      </w:pPr>
    </w:p>
    <w:p w:rsidR="00F739F0" w:rsidRDefault="0022601E">
      <w:pPr>
        <w:spacing w:after="0" w:line="240" w:lineRule="auto"/>
        <w:rPr>
          <w:rFonts w:ascii="Times New Roman" w:eastAsia="Times New Roman" w:hAnsi="Times New Roman"/>
          <w:b/>
          <w:lang w:eastAsia="ru-RU"/>
        </w:rPr>
      </w:pP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t xml:space="preserve">       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5997"/>
        <w:gridCol w:w="1373"/>
        <w:gridCol w:w="1357"/>
      </w:tblGrid>
      <w:tr w:rsidR="00F739F0">
        <w:trPr>
          <w:jc w:val="center"/>
        </w:trPr>
        <w:tc>
          <w:tcPr>
            <w:tcW w:w="618" w:type="dxa"/>
          </w:tcPr>
          <w:p w:rsidR="00F739F0" w:rsidRDefault="0022601E">
            <w:pPr>
              <w:spacing w:after="0" w:line="240" w:lineRule="auto"/>
              <w:rPr>
                <w:rFonts w:ascii="Times New Roman" w:hAnsi="Times New Roman"/>
                <w:b/>
                <w:sz w:val="28"/>
                <w:szCs w:val="28"/>
              </w:rPr>
            </w:pPr>
            <w:r>
              <w:rPr>
                <w:rFonts w:ascii="Times New Roman" w:hAnsi="Times New Roman"/>
                <w:b/>
                <w:sz w:val="28"/>
                <w:szCs w:val="28"/>
              </w:rPr>
              <w:t>№ п/п</w:t>
            </w:r>
          </w:p>
        </w:tc>
        <w:tc>
          <w:tcPr>
            <w:tcW w:w="5997" w:type="dxa"/>
            <w:vAlign w:val="center"/>
          </w:tcPr>
          <w:p w:rsidR="00F739F0" w:rsidRDefault="0022601E">
            <w:pPr>
              <w:spacing w:after="0" w:line="240" w:lineRule="auto"/>
              <w:jc w:val="center"/>
              <w:rPr>
                <w:rFonts w:ascii="Times New Roman" w:hAnsi="Times New Roman"/>
                <w:b/>
                <w:sz w:val="28"/>
                <w:szCs w:val="28"/>
              </w:rPr>
            </w:pPr>
            <w:r>
              <w:rPr>
                <w:rFonts w:ascii="Times New Roman" w:hAnsi="Times New Roman"/>
                <w:b/>
                <w:sz w:val="28"/>
                <w:szCs w:val="28"/>
              </w:rPr>
              <w:t>Виды заимствований</w:t>
            </w:r>
          </w:p>
        </w:tc>
        <w:tc>
          <w:tcPr>
            <w:tcW w:w="1373" w:type="dxa"/>
          </w:tcPr>
          <w:p w:rsidR="00F739F0" w:rsidRDefault="0022601E">
            <w:pPr>
              <w:spacing w:after="0" w:line="240" w:lineRule="auto"/>
              <w:jc w:val="center"/>
              <w:rPr>
                <w:rFonts w:ascii="Times New Roman" w:hAnsi="Times New Roman"/>
                <w:b/>
                <w:sz w:val="28"/>
                <w:szCs w:val="28"/>
              </w:rPr>
            </w:pPr>
            <w:r>
              <w:rPr>
                <w:rFonts w:ascii="Times New Roman" w:hAnsi="Times New Roman"/>
                <w:b/>
                <w:sz w:val="28"/>
                <w:szCs w:val="28"/>
              </w:rPr>
              <w:t>2026 г.</w:t>
            </w:r>
          </w:p>
        </w:tc>
        <w:tc>
          <w:tcPr>
            <w:tcW w:w="1357" w:type="dxa"/>
          </w:tcPr>
          <w:p w:rsidR="00F739F0" w:rsidRDefault="0022601E">
            <w:pPr>
              <w:spacing w:after="0" w:line="240" w:lineRule="auto"/>
              <w:jc w:val="center"/>
              <w:rPr>
                <w:rFonts w:ascii="Times New Roman" w:hAnsi="Times New Roman"/>
                <w:b/>
                <w:sz w:val="28"/>
                <w:szCs w:val="28"/>
              </w:rPr>
            </w:pPr>
            <w:r>
              <w:rPr>
                <w:rFonts w:ascii="Times New Roman" w:hAnsi="Times New Roman"/>
                <w:b/>
                <w:sz w:val="28"/>
                <w:szCs w:val="28"/>
              </w:rPr>
              <w:t>2027 г.</w:t>
            </w:r>
          </w:p>
        </w:tc>
      </w:tr>
      <w:tr w:rsidR="00F739F0">
        <w:trPr>
          <w:jc w:val="center"/>
        </w:trPr>
        <w:tc>
          <w:tcPr>
            <w:tcW w:w="618" w:type="dxa"/>
          </w:tcPr>
          <w:p w:rsidR="00F739F0" w:rsidRDefault="0022601E">
            <w:pPr>
              <w:spacing w:after="0" w:line="240" w:lineRule="auto"/>
              <w:rPr>
                <w:rFonts w:ascii="Times New Roman" w:hAnsi="Times New Roman"/>
                <w:b/>
                <w:sz w:val="28"/>
                <w:szCs w:val="28"/>
              </w:rPr>
            </w:pPr>
            <w:r>
              <w:rPr>
                <w:rFonts w:ascii="Times New Roman" w:hAnsi="Times New Roman"/>
                <w:b/>
                <w:sz w:val="28"/>
                <w:szCs w:val="28"/>
              </w:rPr>
              <w:t>1.</w:t>
            </w:r>
          </w:p>
        </w:tc>
        <w:tc>
          <w:tcPr>
            <w:tcW w:w="5997" w:type="dxa"/>
          </w:tcPr>
          <w:p w:rsidR="00F739F0" w:rsidRDefault="0022601E">
            <w:pPr>
              <w:spacing w:after="0" w:line="240" w:lineRule="auto"/>
              <w:rPr>
                <w:rFonts w:ascii="Times New Roman" w:hAnsi="Times New Roman"/>
                <w:b/>
                <w:sz w:val="28"/>
                <w:szCs w:val="28"/>
              </w:rPr>
            </w:pPr>
            <w:r>
              <w:rPr>
                <w:rFonts w:ascii="Times New Roman" w:hAnsi="Times New Roman"/>
                <w:b/>
                <w:sz w:val="28"/>
                <w:szCs w:val="28"/>
              </w:rPr>
              <w:t>Бюджетные кредиты из других бюджетов бюджетной системы Российской Федерации</w:t>
            </w:r>
          </w:p>
        </w:tc>
        <w:tc>
          <w:tcPr>
            <w:tcW w:w="1373" w:type="dxa"/>
            <w:vAlign w:val="center"/>
          </w:tcPr>
          <w:p w:rsidR="00F739F0" w:rsidRDefault="0022601E">
            <w:pPr>
              <w:spacing w:after="0" w:line="240" w:lineRule="auto"/>
              <w:jc w:val="center"/>
              <w:rPr>
                <w:rFonts w:ascii="Times New Roman" w:hAnsi="Times New Roman"/>
                <w:b/>
                <w:sz w:val="28"/>
                <w:szCs w:val="28"/>
              </w:rPr>
            </w:pPr>
            <w:r>
              <w:rPr>
                <w:rFonts w:ascii="Times New Roman" w:hAnsi="Times New Roman"/>
                <w:b/>
                <w:sz w:val="28"/>
                <w:szCs w:val="28"/>
              </w:rPr>
              <w:t>0,0</w:t>
            </w:r>
          </w:p>
        </w:tc>
        <w:tc>
          <w:tcPr>
            <w:tcW w:w="1357" w:type="dxa"/>
            <w:vAlign w:val="center"/>
          </w:tcPr>
          <w:p w:rsidR="00F739F0" w:rsidRDefault="0022601E">
            <w:pPr>
              <w:spacing w:after="0" w:line="240" w:lineRule="auto"/>
              <w:jc w:val="center"/>
              <w:rPr>
                <w:rFonts w:ascii="Times New Roman" w:hAnsi="Times New Roman"/>
                <w:b/>
                <w:sz w:val="28"/>
                <w:szCs w:val="28"/>
              </w:rPr>
            </w:pPr>
            <w:r>
              <w:rPr>
                <w:rFonts w:ascii="Times New Roman" w:hAnsi="Times New Roman"/>
                <w:b/>
                <w:sz w:val="28"/>
                <w:szCs w:val="28"/>
              </w:rPr>
              <w:t>0,0</w:t>
            </w:r>
          </w:p>
        </w:tc>
      </w:tr>
      <w:tr w:rsidR="00F739F0">
        <w:trPr>
          <w:jc w:val="center"/>
        </w:trPr>
        <w:tc>
          <w:tcPr>
            <w:tcW w:w="618" w:type="dxa"/>
          </w:tcPr>
          <w:p w:rsidR="00F739F0" w:rsidRDefault="00F739F0">
            <w:pPr>
              <w:spacing w:after="0" w:line="240" w:lineRule="auto"/>
              <w:rPr>
                <w:rFonts w:ascii="Times New Roman" w:hAnsi="Times New Roman"/>
                <w:b/>
                <w:sz w:val="28"/>
                <w:szCs w:val="28"/>
              </w:rPr>
            </w:pPr>
          </w:p>
        </w:tc>
        <w:tc>
          <w:tcPr>
            <w:tcW w:w="5997" w:type="dxa"/>
          </w:tcPr>
          <w:p w:rsidR="00F739F0" w:rsidRDefault="0022601E">
            <w:pPr>
              <w:spacing w:after="0" w:line="240" w:lineRule="auto"/>
              <w:rPr>
                <w:rFonts w:ascii="Times New Roman" w:hAnsi="Times New Roman"/>
                <w:sz w:val="28"/>
                <w:szCs w:val="28"/>
              </w:rPr>
            </w:pPr>
            <w:r>
              <w:rPr>
                <w:rFonts w:ascii="Times New Roman" w:hAnsi="Times New Roman"/>
                <w:sz w:val="28"/>
                <w:szCs w:val="28"/>
                <w:lang w:eastAsia="ru-RU"/>
              </w:rPr>
              <w:t>Привлечение кредитов из других бюджетов бюджетной системы Российской Федерации бюджетом сельского поселения в валюте Российской Федерации</w:t>
            </w:r>
          </w:p>
        </w:tc>
        <w:tc>
          <w:tcPr>
            <w:tcW w:w="1373" w:type="dxa"/>
            <w:vAlign w:val="center"/>
          </w:tcPr>
          <w:p w:rsidR="00F739F0" w:rsidRDefault="0022601E">
            <w:pPr>
              <w:spacing w:after="0" w:line="240" w:lineRule="auto"/>
              <w:jc w:val="center"/>
              <w:rPr>
                <w:rFonts w:ascii="Times New Roman" w:hAnsi="Times New Roman"/>
                <w:sz w:val="28"/>
                <w:szCs w:val="28"/>
              </w:rPr>
            </w:pPr>
            <w:r>
              <w:rPr>
                <w:rFonts w:ascii="Times New Roman" w:hAnsi="Times New Roman"/>
                <w:sz w:val="28"/>
                <w:szCs w:val="28"/>
              </w:rPr>
              <w:t>7 000,0</w:t>
            </w:r>
          </w:p>
        </w:tc>
        <w:tc>
          <w:tcPr>
            <w:tcW w:w="1357" w:type="dxa"/>
            <w:vAlign w:val="center"/>
          </w:tcPr>
          <w:p w:rsidR="00F739F0" w:rsidRDefault="0022601E">
            <w:pPr>
              <w:spacing w:after="0" w:line="240" w:lineRule="auto"/>
              <w:jc w:val="center"/>
              <w:rPr>
                <w:rFonts w:ascii="Times New Roman" w:hAnsi="Times New Roman"/>
                <w:sz w:val="28"/>
                <w:szCs w:val="28"/>
              </w:rPr>
            </w:pPr>
            <w:r>
              <w:rPr>
                <w:rFonts w:ascii="Times New Roman" w:hAnsi="Times New Roman"/>
                <w:sz w:val="28"/>
                <w:szCs w:val="28"/>
              </w:rPr>
              <w:t>7 000,0</w:t>
            </w:r>
          </w:p>
        </w:tc>
      </w:tr>
      <w:tr w:rsidR="00F739F0">
        <w:trPr>
          <w:jc w:val="center"/>
        </w:trPr>
        <w:tc>
          <w:tcPr>
            <w:tcW w:w="618" w:type="dxa"/>
          </w:tcPr>
          <w:p w:rsidR="00F739F0" w:rsidRDefault="00F739F0">
            <w:pPr>
              <w:spacing w:after="0" w:line="240" w:lineRule="auto"/>
              <w:rPr>
                <w:rFonts w:ascii="Times New Roman" w:hAnsi="Times New Roman"/>
                <w:b/>
                <w:sz w:val="28"/>
                <w:szCs w:val="28"/>
              </w:rPr>
            </w:pPr>
          </w:p>
        </w:tc>
        <w:tc>
          <w:tcPr>
            <w:tcW w:w="5997" w:type="dxa"/>
          </w:tcPr>
          <w:p w:rsidR="00F739F0" w:rsidRDefault="0022601E">
            <w:pPr>
              <w:spacing w:after="0" w:line="240" w:lineRule="auto"/>
              <w:rPr>
                <w:rFonts w:ascii="Times New Roman" w:hAnsi="Times New Roman"/>
                <w:sz w:val="28"/>
                <w:szCs w:val="28"/>
              </w:rPr>
            </w:pPr>
            <w:r>
              <w:rPr>
                <w:rFonts w:ascii="Times New Roman" w:hAnsi="Times New Roman"/>
                <w:sz w:val="28"/>
                <w:szCs w:val="28"/>
                <w:lang w:eastAsia="ru-RU"/>
              </w:rPr>
              <w:t>Погашение бюджетом сельского поселения кредитов из других бюджетов бюджетной системы Российской Федерации в валюте Российской Федерации</w:t>
            </w:r>
          </w:p>
        </w:tc>
        <w:tc>
          <w:tcPr>
            <w:tcW w:w="1373" w:type="dxa"/>
            <w:vAlign w:val="center"/>
          </w:tcPr>
          <w:p w:rsidR="00F739F0" w:rsidRDefault="0022601E">
            <w:pPr>
              <w:spacing w:after="0" w:line="240" w:lineRule="auto"/>
              <w:jc w:val="center"/>
              <w:rPr>
                <w:rFonts w:ascii="Times New Roman" w:hAnsi="Times New Roman"/>
                <w:sz w:val="28"/>
                <w:szCs w:val="28"/>
              </w:rPr>
            </w:pPr>
            <w:r>
              <w:rPr>
                <w:rFonts w:ascii="Times New Roman" w:hAnsi="Times New Roman"/>
                <w:sz w:val="28"/>
                <w:szCs w:val="28"/>
              </w:rPr>
              <w:t>-7 000,0</w:t>
            </w:r>
          </w:p>
        </w:tc>
        <w:tc>
          <w:tcPr>
            <w:tcW w:w="1357" w:type="dxa"/>
            <w:vAlign w:val="center"/>
          </w:tcPr>
          <w:p w:rsidR="00F739F0" w:rsidRDefault="0022601E">
            <w:pPr>
              <w:spacing w:after="0" w:line="240" w:lineRule="auto"/>
              <w:jc w:val="center"/>
              <w:rPr>
                <w:rFonts w:ascii="Times New Roman" w:hAnsi="Times New Roman"/>
                <w:sz w:val="28"/>
                <w:szCs w:val="28"/>
              </w:rPr>
            </w:pPr>
            <w:r>
              <w:rPr>
                <w:rFonts w:ascii="Times New Roman" w:hAnsi="Times New Roman"/>
                <w:sz w:val="28"/>
                <w:szCs w:val="28"/>
              </w:rPr>
              <w:t>-7 000,0</w:t>
            </w:r>
          </w:p>
        </w:tc>
      </w:tr>
      <w:tr w:rsidR="00F739F0">
        <w:trPr>
          <w:jc w:val="center"/>
        </w:trPr>
        <w:tc>
          <w:tcPr>
            <w:tcW w:w="618" w:type="dxa"/>
          </w:tcPr>
          <w:p w:rsidR="00F739F0" w:rsidRDefault="00F739F0">
            <w:pPr>
              <w:spacing w:after="0" w:line="240" w:lineRule="auto"/>
              <w:rPr>
                <w:rFonts w:ascii="Times New Roman" w:hAnsi="Times New Roman"/>
                <w:b/>
                <w:sz w:val="28"/>
                <w:szCs w:val="28"/>
              </w:rPr>
            </w:pPr>
          </w:p>
        </w:tc>
        <w:tc>
          <w:tcPr>
            <w:tcW w:w="5997" w:type="dxa"/>
          </w:tcPr>
          <w:p w:rsidR="00F739F0" w:rsidRDefault="0022601E">
            <w:pPr>
              <w:spacing w:after="0" w:line="240" w:lineRule="auto"/>
              <w:rPr>
                <w:rFonts w:ascii="Times New Roman" w:hAnsi="Times New Roman"/>
                <w:b/>
                <w:sz w:val="28"/>
                <w:szCs w:val="28"/>
              </w:rPr>
            </w:pPr>
            <w:r>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373" w:type="dxa"/>
            <w:vAlign w:val="center"/>
          </w:tcPr>
          <w:p w:rsidR="00F739F0" w:rsidRDefault="0022601E">
            <w:pPr>
              <w:spacing w:after="0" w:line="240" w:lineRule="auto"/>
              <w:jc w:val="center"/>
              <w:rPr>
                <w:rFonts w:ascii="Times New Roman" w:hAnsi="Times New Roman"/>
                <w:b/>
                <w:sz w:val="28"/>
                <w:szCs w:val="28"/>
              </w:rPr>
            </w:pPr>
            <w:r>
              <w:rPr>
                <w:rFonts w:ascii="Times New Roman" w:hAnsi="Times New Roman"/>
                <w:b/>
                <w:sz w:val="28"/>
                <w:szCs w:val="28"/>
              </w:rPr>
              <w:t>0,0</w:t>
            </w:r>
          </w:p>
        </w:tc>
        <w:tc>
          <w:tcPr>
            <w:tcW w:w="1357" w:type="dxa"/>
            <w:vAlign w:val="center"/>
          </w:tcPr>
          <w:p w:rsidR="00F739F0" w:rsidRDefault="0022601E">
            <w:pPr>
              <w:spacing w:after="0" w:line="240" w:lineRule="auto"/>
              <w:jc w:val="center"/>
              <w:rPr>
                <w:rFonts w:ascii="Times New Roman" w:hAnsi="Times New Roman"/>
                <w:b/>
                <w:sz w:val="28"/>
                <w:szCs w:val="28"/>
              </w:rPr>
            </w:pPr>
            <w:r>
              <w:rPr>
                <w:rFonts w:ascii="Times New Roman" w:hAnsi="Times New Roman"/>
                <w:b/>
                <w:sz w:val="28"/>
                <w:szCs w:val="28"/>
              </w:rPr>
              <w:t>0,0</w:t>
            </w:r>
          </w:p>
        </w:tc>
      </w:tr>
    </w:tbl>
    <w:p w:rsidR="00F739F0" w:rsidRDefault="00F739F0">
      <w:pPr>
        <w:spacing w:after="0" w:line="240" w:lineRule="auto"/>
        <w:rPr>
          <w:rFonts w:ascii="Times New Roman" w:eastAsia="Times New Roman" w:hAnsi="Times New Roman"/>
          <w:b/>
          <w:lang w:eastAsia="ru-RU"/>
        </w:rPr>
      </w:pPr>
    </w:p>
    <w:p w:rsidR="00F739F0" w:rsidRDefault="00F739F0">
      <w:pPr>
        <w:spacing w:after="0" w:line="240" w:lineRule="auto"/>
        <w:rPr>
          <w:rFonts w:ascii="Times New Roman" w:eastAsia="Times New Roman" w:hAnsi="Times New Roman"/>
          <w:b/>
          <w:lang w:eastAsia="ru-RU"/>
        </w:rPr>
      </w:pPr>
    </w:p>
    <w:p w:rsidR="00F739F0" w:rsidRDefault="00F739F0">
      <w:pPr>
        <w:jc w:val="both"/>
        <w:rPr>
          <w:rFonts w:ascii="Times New Roman" w:eastAsia="Times New Roman" w:hAnsi="Times New Roman"/>
          <w:sz w:val="24"/>
          <w:szCs w:val="24"/>
          <w:lang w:eastAsia="ru-RU"/>
        </w:rPr>
      </w:pPr>
    </w:p>
    <w:p w:rsidR="00F739F0" w:rsidRDefault="0022601E">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Глава Никольского </w:t>
      </w:r>
    </w:p>
    <w:p w:rsidR="00F739F0" w:rsidRDefault="0022601E">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сельского поселения</w:t>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t xml:space="preserve">                   </w:t>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t>О. Гугульян</w:t>
      </w:r>
    </w:p>
    <w:p w:rsidR="00F739F0" w:rsidRDefault="00F739F0">
      <w:pPr>
        <w:spacing w:after="0"/>
        <w:ind w:right="69"/>
        <w:rPr>
          <w:rFonts w:ascii="Times New Roman" w:hAnsi="Times New Roman"/>
          <w:b/>
          <w:caps/>
          <w:sz w:val="28"/>
          <w:szCs w:val="28"/>
        </w:rPr>
      </w:pPr>
    </w:p>
    <w:p w:rsidR="00F739F0" w:rsidRDefault="00F739F0">
      <w:pPr>
        <w:spacing w:after="0" w:line="240" w:lineRule="auto"/>
        <w:ind w:right="68" w:firstLine="5670"/>
        <w:rPr>
          <w:rFonts w:ascii="Times New Roman" w:eastAsia="Times New Roman" w:hAnsi="Times New Roman"/>
          <w:b/>
          <w:sz w:val="28"/>
          <w:szCs w:val="28"/>
          <w:lang w:eastAsia="ru-RU"/>
        </w:rPr>
      </w:pPr>
    </w:p>
    <w:p w:rsidR="00F739F0" w:rsidRDefault="00F739F0">
      <w:pPr>
        <w:spacing w:after="0" w:line="240" w:lineRule="auto"/>
        <w:ind w:right="68" w:firstLine="5670"/>
        <w:rPr>
          <w:rFonts w:ascii="Times New Roman" w:eastAsia="Times New Roman" w:hAnsi="Times New Roman"/>
          <w:b/>
          <w:sz w:val="28"/>
          <w:szCs w:val="28"/>
          <w:lang w:eastAsia="ru-RU"/>
        </w:rPr>
      </w:pPr>
    </w:p>
    <w:sectPr w:rsidR="00F739F0" w:rsidSect="000E05CB">
      <w:footerReference w:type="default" r:id="rId15"/>
      <w:headerReference w:type="first" r:id="rId16"/>
      <w:footerReference w:type="first" r:id="rId17"/>
      <w:pgSz w:w="11906" w:h="16838"/>
      <w:pgMar w:top="567" w:right="424" w:bottom="1134" w:left="1276"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012" w:rsidRDefault="00AA6012">
      <w:pPr>
        <w:spacing w:line="240" w:lineRule="auto"/>
      </w:pPr>
      <w:r>
        <w:separator/>
      </w:r>
    </w:p>
  </w:endnote>
  <w:endnote w:type="continuationSeparator" w:id="0">
    <w:p w:rsidR="00AA6012" w:rsidRDefault="00AA60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Calibri">
    <w:altName w:val="Calibr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915219"/>
    </w:sdtPr>
    <w:sdtEndPr>
      <w:rPr>
        <w:rFonts w:ascii="Times New Roman" w:hAnsi="Times New Roman"/>
        <w:sz w:val="28"/>
        <w:szCs w:val="28"/>
      </w:rPr>
    </w:sdtEndPr>
    <w:sdtContent>
      <w:p w:rsidR="0022601E" w:rsidRDefault="0022601E">
        <w:pPr>
          <w:pStyle w:val="ab"/>
          <w:tabs>
            <w:tab w:val="left" w:pos="1843"/>
          </w:tabs>
          <w:jc w:val="right"/>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973D6C">
          <w:rPr>
            <w:rFonts w:ascii="Times New Roman" w:hAnsi="Times New Roman"/>
            <w:noProof/>
            <w:sz w:val="28"/>
            <w:szCs w:val="28"/>
          </w:rPr>
          <w:t>2</w:t>
        </w:r>
        <w:r>
          <w:rPr>
            <w:rFonts w:ascii="Times New Roman" w:hAnsi="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01E" w:rsidRDefault="0022601E">
    <w:pPr>
      <w:pStyle w:val="ab"/>
      <w:jc w:val="right"/>
    </w:pPr>
  </w:p>
  <w:p w:rsidR="0022601E" w:rsidRDefault="0022601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012" w:rsidRDefault="00AA6012">
      <w:pPr>
        <w:spacing w:after="0"/>
      </w:pPr>
      <w:r>
        <w:separator/>
      </w:r>
    </w:p>
  </w:footnote>
  <w:footnote w:type="continuationSeparator" w:id="0">
    <w:p w:rsidR="00AA6012" w:rsidRDefault="00AA601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97E" w:rsidRPr="003A697E" w:rsidRDefault="003A697E" w:rsidP="003A697E">
    <w:pPr>
      <w:pStyle w:val="a7"/>
      <w:jc w:val="right"/>
      <w:rPr>
        <w:rFonts w:ascii="Times New Roman" w:hAnsi="Times New Roman"/>
        <w:sz w:val="24"/>
        <w:szCs w:val="24"/>
      </w:rPr>
    </w:pPr>
    <w:r>
      <w:rPr>
        <w:rFonts w:ascii="Times New Roman" w:hAnsi="Times New Roman"/>
        <w:sz w:val="24"/>
        <w:szCs w:val="24"/>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92C08"/>
    <w:multiLevelType w:val="multilevel"/>
    <w:tmpl w:val="22792C08"/>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hint="default"/>
      </w:rPr>
    </w:lvl>
    <w:lvl w:ilvl="8">
      <w:start w:val="1"/>
      <w:numFmt w:val="bullet"/>
      <w:lvlText w:val=""/>
      <w:lvlJc w:val="left"/>
      <w:pPr>
        <w:ind w:left="7019" w:hanging="360"/>
      </w:pPr>
      <w:rPr>
        <w:rFonts w:ascii="Wingdings" w:hAnsi="Wingdings" w:hint="default"/>
      </w:rPr>
    </w:lvl>
  </w:abstractNum>
  <w:abstractNum w:abstractNumId="1">
    <w:nsid w:val="572852F5"/>
    <w:multiLevelType w:val="multilevel"/>
    <w:tmpl w:val="572852F5"/>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hint="default"/>
      </w:rPr>
    </w:lvl>
    <w:lvl w:ilvl="8">
      <w:start w:val="1"/>
      <w:numFmt w:val="bullet"/>
      <w:lvlText w:val=""/>
      <w:lvlJc w:val="left"/>
      <w:pPr>
        <w:ind w:left="701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3E1"/>
    <w:rsid w:val="00001194"/>
    <w:rsid w:val="00001DC2"/>
    <w:rsid w:val="00004713"/>
    <w:rsid w:val="00007FE5"/>
    <w:rsid w:val="00010B71"/>
    <w:rsid w:val="000142C7"/>
    <w:rsid w:val="000149E1"/>
    <w:rsid w:val="000169D2"/>
    <w:rsid w:val="00022D9D"/>
    <w:rsid w:val="00024E07"/>
    <w:rsid w:val="00026152"/>
    <w:rsid w:val="000275A8"/>
    <w:rsid w:val="00027FE6"/>
    <w:rsid w:val="00030C38"/>
    <w:rsid w:val="000342E2"/>
    <w:rsid w:val="00037B07"/>
    <w:rsid w:val="000414AD"/>
    <w:rsid w:val="00043022"/>
    <w:rsid w:val="000434F9"/>
    <w:rsid w:val="000518AF"/>
    <w:rsid w:val="000541DB"/>
    <w:rsid w:val="00061039"/>
    <w:rsid w:val="000653FB"/>
    <w:rsid w:val="00065584"/>
    <w:rsid w:val="00065AE5"/>
    <w:rsid w:val="000666BA"/>
    <w:rsid w:val="000670AF"/>
    <w:rsid w:val="000705B0"/>
    <w:rsid w:val="0007144E"/>
    <w:rsid w:val="00071B55"/>
    <w:rsid w:val="00083C1C"/>
    <w:rsid w:val="00085F3C"/>
    <w:rsid w:val="00086442"/>
    <w:rsid w:val="00090367"/>
    <w:rsid w:val="00092D2B"/>
    <w:rsid w:val="000A3968"/>
    <w:rsid w:val="000A7AA3"/>
    <w:rsid w:val="000B084A"/>
    <w:rsid w:val="000B1462"/>
    <w:rsid w:val="000B6613"/>
    <w:rsid w:val="000B7EC1"/>
    <w:rsid w:val="000C091F"/>
    <w:rsid w:val="000C3FBE"/>
    <w:rsid w:val="000D0624"/>
    <w:rsid w:val="000D0F3F"/>
    <w:rsid w:val="000D3080"/>
    <w:rsid w:val="000E05CB"/>
    <w:rsid w:val="001005BA"/>
    <w:rsid w:val="001007DB"/>
    <w:rsid w:val="001016D7"/>
    <w:rsid w:val="00103BA3"/>
    <w:rsid w:val="00105A72"/>
    <w:rsid w:val="00105ED6"/>
    <w:rsid w:val="001101B6"/>
    <w:rsid w:val="0011038A"/>
    <w:rsid w:val="00110CAD"/>
    <w:rsid w:val="00123424"/>
    <w:rsid w:val="001263F7"/>
    <w:rsid w:val="00131585"/>
    <w:rsid w:val="00134722"/>
    <w:rsid w:val="00140800"/>
    <w:rsid w:val="00140D90"/>
    <w:rsid w:val="0014190E"/>
    <w:rsid w:val="0014292B"/>
    <w:rsid w:val="001443BB"/>
    <w:rsid w:val="00145CFE"/>
    <w:rsid w:val="00151CA7"/>
    <w:rsid w:val="00153887"/>
    <w:rsid w:val="0015483E"/>
    <w:rsid w:val="00154C56"/>
    <w:rsid w:val="00155CCD"/>
    <w:rsid w:val="00161B96"/>
    <w:rsid w:val="001627E7"/>
    <w:rsid w:val="001643A6"/>
    <w:rsid w:val="00171554"/>
    <w:rsid w:val="001758F0"/>
    <w:rsid w:val="00180903"/>
    <w:rsid w:val="00182358"/>
    <w:rsid w:val="0019379D"/>
    <w:rsid w:val="001939E6"/>
    <w:rsid w:val="00193C70"/>
    <w:rsid w:val="00196F3C"/>
    <w:rsid w:val="001A55F7"/>
    <w:rsid w:val="001A70FE"/>
    <w:rsid w:val="001B66C9"/>
    <w:rsid w:val="001B72AA"/>
    <w:rsid w:val="001C1D6A"/>
    <w:rsid w:val="001C3A94"/>
    <w:rsid w:val="001C5ABE"/>
    <w:rsid w:val="001C5E7A"/>
    <w:rsid w:val="001C6F6C"/>
    <w:rsid w:val="001C7994"/>
    <w:rsid w:val="001D0A47"/>
    <w:rsid w:val="001D35C1"/>
    <w:rsid w:val="001D6605"/>
    <w:rsid w:val="001D6F3C"/>
    <w:rsid w:val="001E1009"/>
    <w:rsid w:val="001E21F6"/>
    <w:rsid w:val="001E2783"/>
    <w:rsid w:val="001E3D4F"/>
    <w:rsid w:val="001F0956"/>
    <w:rsid w:val="001F0B22"/>
    <w:rsid w:val="001F4160"/>
    <w:rsid w:val="001F6B52"/>
    <w:rsid w:val="00203E81"/>
    <w:rsid w:val="00206361"/>
    <w:rsid w:val="00206933"/>
    <w:rsid w:val="0021104E"/>
    <w:rsid w:val="00211E60"/>
    <w:rsid w:val="0022601E"/>
    <w:rsid w:val="00226E0D"/>
    <w:rsid w:val="00227B53"/>
    <w:rsid w:val="00232D51"/>
    <w:rsid w:val="00232E35"/>
    <w:rsid w:val="002339F5"/>
    <w:rsid w:val="00235C20"/>
    <w:rsid w:val="002362B5"/>
    <w:rsid w:val="00236423"/>
    <w:rsid w:val="002373EE"/>
    <w:rsid w:val="00237450"/>
    <w:rsid w:val="00240D12"/>
    <w:rsid w:val="00244483"/>
    <w:rsid w:val="00245460"/>
    <w:rsid w:val="00245C14"/>
    <w:rsid w:val="00250E05"/>
    <w:rsid w:val="002533D1"/>
    <w:rsid w:val="00253E34"/>
    <w:rsid w:val="00255F48"/>
    <w:rsid w:val="0025620A"/>
    <w:rsid w:val="00260E85"/>
    <w:rsid w:val="00261820"/>
    <w:rsid w:val="002634DC"/>
    <w:rsid w:val="00263AC9"/>
    <w:rsid w:val="00263B08"/>
    <w:rsid w:val="00264B27"/>
    <w:rsid w:val="00264F21"/>
    <w:rsid w:val="00273FC2"/>
    <w:rsid w:val="00274084"/>
    <w:rsid w:val="00277B9F"/>
    <w:rsid w:val="00281C6F"/>
    <w:rsid w:val="00290205"/>
    <w:rsid w:val="00294C21"/>
    <w:rsid w:val="00294D32"/>
    <w:rsid w:val="00294D43"/>
    <w:rsid w:val="00296DFE"/>
    <w:rsid w:val="00297B13"/>
    <w:rsid w:val="002A0467"/>
    <w:rsid w:val="002A07D0"/>
    <w:rsid w:val="002A264E"/>
    <w:rsid w:val="002A2815"/>
    <w:rsid w:val="002A4AF0"/>
    <w:rsid w:val="002A73A9"/>
    <w:rsid w:val="002B3650"/>
    <w:rsid w:val="002B7A36"/>
    <w:rsid w:val="002C0E6F"/>
    <w:rsid w:val="002C3086"/>
    <w:rsid w:val="002C6A48"/>
    <w:rsid w:val="002C7478"/>
    <w:rsid w:val="002D0332"/>
    <w:rsid w:val="002D46B7"/>
    <w:rsid w:val="002D476E"/>
    <w:rsid w:val="002D60D9"/>
    <w:rsid w:val="002E1D39"/>
    <w:rsid w:val="002E577C"/>
    <w:rsid w:val="002E6F22"/>
    <w:rsid w:val="002F052B"/>
    <w:rsid w:val="002F328C"/>
    <w:rsid w:val="002F340D"/>
    <w:rsid w:val="002F3F64"/>
    <w:rsid w:val="002F5C34"/>
    <w:rsid w:val="002F69D3"/>
    <w:rsid w:val="003000EB"/>
    <w:rsid w:val="003001E0"/>
    <w:rsid w:val="0030158F"/>
    <w:rsid w:val="003024C4"/>
    <w:rsid w:val="00302867"/>
    <w:rsid w:val="00304FD7"/>
    <w:rsid w:val="003067D7"/>
    <w:rsid w:val="00306ADA"/>
    <w:rsid w:val="00306FE9"/>
    <w:rsid w:val="003113C5"/>
    <w:rsid w:val="00313643"/>
    <w:rsid w:val="003155F1"/>
    <w:rsid w:val="0031612B"/>
    <w:rsid w:val="00320E6E"/>
    <w:rsid w:val="00325DBC"/>
    <w:rsid w:val="00330976"/>
    <w:rsid w:val="0033587A"/>
    <w:rsid w:val="00341D2F"/>
    <w:rsid w:val="00344263"/>
    <w:rsid w:val="00344CEC"/>
    <w:rsid w:val="00347856"/>
    <w:rsid w:val="00352CDC"/>
    <w:rsid w:val="00353214"/>
    <w:rsid w:val="00356DB8"/>
    <w:rsid w:val="00357934"/>
    <w:rsid w:val="00357AD0"/>
    <w:rsid w:val="00362A4D"/>
    <w:rsid w:val="00366C50"/>
    <w:rsid w:val="00372461"/>
    <w:rsid w:val="00372561"/>
    <w:rsid w:val="0037533E"/>
    <w:rsid w:val="00376771"/>
    <w:rsid w:val="003777C5"/>
    <w:rsid w:val="00377D61"/>
    <w:rsid w:val="00380E6A"/>
    <w:rsid w:val="00383C40"/>
    <w:rsid w:val="003927C5"/>
    <w:rsid w:val="003948FE"/>
    <w:rsid w:val="00394CD4"/>
    <w:rsid w:val="0039634F"/>
    <w:rsid w:val="003A00F7"/>
    <w:rsid w:val="003A4367"/>
    <w:rsid w:val="003A445C"/>
    <w:rsid w:val="003A4684"/>
    <w:rsid w:val="003A48EF"/>
    <w:rsid w:val="003A5509"/>
    <w:rsid w:val="003A697E"/>
    <w:rsid w:val="003B336C"/>
    <w:rsid w:val="003B3A90"/>
    <w:rsid w:val="003B3CC1"/>
    <w:rsid w:val="003B76CC"/>
    <w:rsid w:val="003B7C53"/>
    <w:rsid w:val="003C02BD"/>
    <w:rsid w:val="003C0D51"/>
    <w:rsid w:val="003C5090"/>
    <w:rsid w:val="003C6FA8"/>
    <w:rsid w:val="003C79A1"/>
    <w:rsid w:val="003D246C"/>
    <w:rsid w:val="003D2874"/>
    <w:rsid w:val="003D4851"/>
    <w:rsid w:val="003D5432"/>
    <w:rsid w:val="003D5838"/>
    <w:rsid w:val="003E119B"/>
    <w:rsid w:val="003E1D04"/>
    <w:rsid w:val="003E39BD"/>
    <w:rsid w:val="003E4B41"/>
    <w:rsid w:val="003E60FD"/>
    <w:rsid w:val="003E6387"/>
    <w:rsid w:val="003E7D57"/>
    <w:rsid w:val="003F0027"/>
    <w:rsid w:val="003F06C2"/>
    <w:rsid w:val="003F1E71"/>
    <w:rsid w:val="003F27BD"/>
    <w:rsid w:val="003F35BF"/>
    <w:rsid w:val="003F390E"/>
    <w:rsid w:val="003F3A12"/>
    <w:rsid w:val="00402601"/>
    <w:rsid w:val="00404A71"/>
    <w:rsid w:val="00406AD6"/>
    <w:rsid w:val="00410866"/>
    <w:rsid w:val="00411AF0"/>
    <w:rsid w:val="00411CD1"/>
    <w:rsid w:val="004131A9"/>
    <w:rsid w:val="00421705"/>
    <w:rsid w:val="00421E8D"/>
    <w:rsid w:val="0042348F"/>
    <w:rsid w:val="004279AC"/>
    <w:rsid w:val="0043026B"/>
    <w:rsid w:val="00435198"/>
    <w:rsid w:val="00440D61"/>
    <w:rsid w:val="00442338"/>
    <w:rsid w:val="004458C5"/>
    <w:rsid w:val="0044665D"/>
    <w:rsid w:val="00447E1C"/>
    <w:rsid w:val="0045048B"/>
    <w:rsid w:val="00453A2B"/>
    <w:rsid w:val="00454F1A"/>
    <w:rsid w:val="00461A17"/>
    <w:rsid w:val="00464DB4"/>
    <w:rsid w:val="004655D8"/>
    <w:rsid w:val="004701F8"/>
    <w:rsid w:val="00470B0A"/>
    <w:rsid w:val="00471C62"/>
    <w:rsid w:val="00475495"/>
    <w:rsid w:val="00476310"/>
    <w:rsid w:val="004766FF"/>
    <w:rsid w:val="0048185D"/>
    <w:rsid w:val="00482BF7"/>
    <w:rsid w:val="00483A30"/>
    <w:rsid w:val="004956CB"/>
    <w:rsid w:val="004A6D14"/>
    <w:rsid w:val="004B7541"/>
    <w:rsid w:val="004C31F0"/>
    <w:rsid w:val="004C45BB"/>
    <w:rsid w:val="004C5E6B"/>
    <w:rsid w:val="004C70D5"/>
    <w:rsid w:val="004C797C"/>
    <w:rsid w:val="004D0022"/>
    <w:rsid w:val="004D09CC"/>
    <w:rsid w:val="004D1FE6"/>
    <w:rsid w:val="004D26EA"/>
    <w:rsid w:val="004D506D"/>
    <w:rsid w:val="004D5C5D"/>
    <w:rsid w:val="004E067A"/>
    <w:rsid w:val="004E1475"/>
    <w:rsid w:val="004E22F2"/>
    <w:rsid w:val="004F0B26"/>
    <w:rsid w:val="004F176C"/>
    <w:rsid w:val="004F34A2"/>
    <w:rsid w:val="004F6C0A"/>
    <w:rsid w:val="004F73FE"/>
    <w:rsid w:val="004F7776"/>
    <w:rsid w:val="00504837"/>
    <w:rsid w:val="0051389E"/>
    <w:rsid w:val="00514104"/>
    <w:rsid w:val="0051775E"/>
    <w:rsid w:val="005201C9"/>
    <w:rsid w:val="00521B86"/>
    <w:rsid w:val="00524972"/>
    <w:rsid w:val="00526FB1"/>
    <w:rsid w:val="00533A08"/>
    <w:rsid w:val="005359CA"/>
    <w:rsid w:val="005360EC"/>
    <w:rsid w:val="005378D7"/>
    <w:rsid w:val="005443C3"/>
    <w:rsid w:val="005445B1"/>
    <w:rsid w:val="00545FAD"/>
    <w:rsid w:val="0055237E"/>
    <w:rsid w:val="005568E3"/>
    <w:rsid w:val="00556D92"/>
    <w:rsid w:val="005575FD"/>
    <w:rsid w:val="00557C25"/>
    <w:rsid w:val="00557F23"/>
    <w:rsid w:val="00560EBA"/>
    <w:rsid w:val="0056458F"/>
    <w:rsid w:val="00566E7E"/>
    <w:rsid w:val="005715F5"/>
    <w:rsid w:val="00572CC9"/>
    <w:rsid w:val="00574CD0"/>
    <w:rsid w:val="0057500A"/>
    <w:rsid w:val="00576E93"/>
    <w:rsid w:val="005800DF"/>
    <w:rsid w:val="00582103"/>
    <w:rsid w:val="00585D4C"/>
    <w:rsid w:val="005918EA"/>
    <w:rsid w:val="005A351C"/>
    <w:rsid w:val="005A615A"/>
    <w:rsid w:val="005A6C14"/>
    <w:rsid w:val="005A7F2E"/>
    <w:rsid w:val="005B05A1"/>
    <w:rsid w:val="005B1176"/>
    <w:rsid w:val="005C198D"/>
    <w:rsid w:val="005D28BE"/>
    <w:rsid w:val="005D3748"/>
    <w:rsid w:val="005D4916"/>
    <w:rsid w:val="005E0399"/>
    <w:rsid w:val="005E11CB"/>
    <w:rsid w:val="005E25E9"/>
    <w:rsid w:val="005E4727"/>
    <w:rsid w:val="005E5EC0"/>
    <w:rsid w:val="005E61C2"/>
    <w:rsid w:val="005F1261"/>
    <w:rsid w:val="005F21EB"/>
    <w:rsid w:val="005F3534"/>
    <w:rsid w:val="005F4FD6"/>
    <w:rsid w:val="005F6CF8"/>
    <w:rsid w:val="006006D7"/>
    <w:rsid w:val="006076BA"/>
    <w:rsid w:val="00610053"/>
    <w:rsid w:val="0061258A"/>
    <w:rsid w:val="00612680"/>
    <w:rsid w:val="00623FFF"/>
    <w:rsid w:val="00625D73"/>
    <w:rsid w:val="00633FD4"/>
    <w:rsid w:val="0063522F"/>
    <w:rsid w:val="006360BD"/>
    <w:rsid w:val="0063703F"/>
    <w:rsid w:val="00646A39"/>
    <w:rsid w:val="006479C3"/>
    <w:rsid w:val="00650571"/>
    <w:rsid w:val="00656128"/>
    <w:rsid w:val="00657828"/>
    <w:rsid w:val="0066338C"/>
    <w:rsid w:val="00663D2A"/>
    <w:rsid w:val="006649FB"/>
    <w:rsid w:val="00666635"/>
    <w:rsid w:val="00666968"/>
    <w:rsid w:val="00670E5E"/>
    <w:rsid w:val="0067582D"/>
    <w:rsid w:val="0067590D"/>
    <w:rsid w:val="006776A7"/>
    <w:rsid w:val="00680DEE"/>
    <w:rsid w:val="006827E1"/>
    <w:rsid w:val="00682F95"/>
    <w:rsid w:val="0068554F"/>
    <w:rsid w:val="00686681"/>
    <w:rsid w:val="00687D2F"/>
    <w:rsid w:val="006903D7"/>
    <w:rsid w:val="00692465"/>
    <w:rsid w:val="006A056E"/>
    <w:rsid w:val="006A42C8"/>
    <w:rsid w:val="006A4EEF"/>
    <w:rsid w:val="006A6FFD"/>
    <w:rsid w:val="006A7408"/>
    <w:rsid w:val="006C13C4"/>
    <w:rsid w:val="006C1C7E"/>
    <w:rsid w:val="006C42AD"/>
    <w:rsid w:val="006C4AE3"/>
    <w:rsid w:val="006C548B"/>
    <w:rsid w:val="006C68B8"/>
    <w:rsid w:val="006D0059"/>
    <w:rsid w:val="006D4192"/>
    <w:rsid w:val="006D4EEC"/>
    <w:rsid w:val="006D56FE"/>
    <w:rsid w:val="006D737D"/>
    <w:rsid w:val="006E03C8"/>
    <w:rsid w:val="006E0E6C"/>
    <w:rsid w:val="006E1971"/>
    <w:rsid w:val="006E19FF"/>
    <w:rsid w:val="006E1EE5"/>
    <w:rsid w:val="006E3698"/>
    <w:rsid w:val="006E6C23"/>
    <w:rsid w:val="006F0337"/>
    <w:rsid w:val="006F3A60"/>
    <w:rsid w:val="006F3EF3"/>
    <w:rsid w:val="006F4BBF"/>
    <w:rsid w:val="006F7CD2"/>
    <w:rsid w:val="0070291E"/>
    <w:rsid w:val="00707B1D"/>
    <w:rsid w:val="007111D9"/>
    <w:rsid w:val="0071308D"/>
    <w:rsid w:val="0071321D"/>
    <w:rsid w:val="00715D8C"/>
    <w:rsid w:val="00716AAC"/>
    <w:rsid w:val="00720E74"/>
    <w:rsid w:val="00726092"/>
    <w:rsid w:val="00726FF7"/>
    <w:rsid w:val="00727382"/>
    <w:rsid w:val="007318F9"/>
    <w:rsid w:val="00731A66"/>
    <w:rsid w:val="0073216D"/>
    <w:rsid w:val="0073398E"/>
    <w:rsid w:val="00733A25"/>
    <w:rsid w:val="007372F5"/>
    <w:rsid w:val="0073798E"/>
    <w:rsid w:val="00741133"/>
    <w:rsid w:val="00741D12"/>
    <w:rsid w:val="00741F60"/>
    <w:rsid w:val="00742D36"/>
    <w:rsid w:val="00743B2F"/>
    <w:rsid w:val="00743D11"/>
    <w:rsid w:val="00745E4D"/>
    <w:rsid w:val="00746682"/>
    <w:rsid w:val="00747295"/>
    <w:rsid w:val="0074757F"/>
    <w:rsid w:val="00751131"/>
    <w:rsid w:val="00753440"/>
    <w:rsid w:val="00757136"/>
    <w:rsid w:val="007600C4"/>
    <w:rsid w:val="0076063A"/>
    <w:rsid w:val="007659C8"/>
    <w:rsid w:val="00771009"/>
    <w:rsid w:val="007726EE"/>
    <w:rsid w:val="00773A28"/>
    <w:rsid w:val="0077501C"/>
    <w:rsid w:val="00782D21"/>
    <w:rsid w:val="007837F2"/>
    <w:rsid w:val="00784E7A"/>
    <w:rsid w:val="00785752"/>
    <w:rsid w:val="00787748"/>
    <w:rsid w:val="00790CBD"/>
    <w:rsid w:val="007A2D16"/>
    <w:rsid w:val="007A3B82"/>
    <w:rsid w:val="007A48CF"/>
    <w:rsid w:val="007A7336"/>
    <w:rsid w:val="007A7B19"/>
    <w:rsid w:val="007B1CF5"/>
    <w:rsid w:val="007B2745"/>
    <w:rsid w:val="007B29AE"/>
    <w:rsid w:val="007B3B0E"/>
    <w:rsid w:val="007B532B"/>
    <w:rsid w:val="007B60E8"/>
    <w:rsid w:val="007C0409"/>
    <w:rsid w:val="007C060A"/>
    <w:rsid w:val="007D2C84"/>
    <w:rsid w:val="007D3971"/>
    <w:rsid w:val="007D515E"/>
    <w:rsid w:val="007E19FD"/>
    <w:rsid w:val="007E5191"/>
    <w:rsid w:val="007E6F98"/>
    <w:rsid w:val="007E7B2F"/>
    <w:rsid w:val="007F3CD2"/>
    <w:rsid w:val="007F501D"/>
    <w:rsid w:val="00804BA8"/>
    <w:rsid w:val="008070E2"/>
    <w:rsid w:val="00811FEB"/>
    <w:rsid w:val="00812AC1"/>
    <w:rsid w:val="00816B9B"/>
    <w:rsid w:val="00830B89"/>
    <w:rsid w:val="00831D3E"/>
    <w:rsid w:val="00835BA9"/>
    <w:rsid w:val="00841808"/>
    <w:rsid w:val="008425D7"/>
    <w:rsid w:val="00844DC7"/>
    <w:rsid w:val="0084575C"/>
    <w:rsid w:val="00847E18"/>
    <w:rsid w:val="00850307"/>
    <w:rsid w:val="00857CA5"/>
    <w:rsid w:val="00860B5B"/>
    <w:rsid w:val="00861431"/>
    <w:rsid w:val="00862FD2"/>
    <w:rsid w:val="0086580D"/>
    <w:rsid w:val="0087024A"/>
    <w:rsid w:val="00872756"/>
    <w:rsid w:val="008778AD"/>
    <w:rsid w:val="008809CA"/>
    <w:rsid w:val="008830DE"/>
    <w:rsid w:val="00884920"/>
    <w:rsid w:val="008914E1"/>
    <w:rsid w:val="00891A5A"/>
    <w:rsid w:val="00894712"/>
    <w:rsid w:val="008949CF"/>
    <w:rsid w:val="00897547"/>
    <w:rsid w:val="008A2FDD"/>
    <w:rsid w:val="008A474B"/>
    <w:rsid w:val="008B0057"/>
    <w:rsid w:val="008B14AC"/>
    <w:rsid w:val="008B1780"/>
    <w:rsid w:val="008C0C81"/>
    <w:rsid w:val="008C4D45"/>
    <w:rsid w:val="008D0CFB"/>
    <w:rsid w:val="008D153A"/>
    <w:rsid w:val="008D2CA5"/>
    <w:rsid w:val="008D593F"/>
    <w:rsid w:val="008D65F2"/>
    <w:rsid w:val="008D692F"/>
    <w:rsid w:val="008E0301"/>
    <w:rsid w:val="008E156A"/>
    <w:rsid w:val="008E4668"/>
    <w:rsid w:val="008E4AF4"/>
    <w:rsid w:val="008E5A29"/>
    <w:rsid w:val="008F396D"/>
    <w:rsid w:val="00903E32"/>
    <w:rsid w:val="009061A3"/>
    <w:rsid w:val="009072EF"/>
    <w:rsid w:val="00907AA1"/>
    <w:rsid w:val="00911BF3"/>
    <w:rsid w:val="009134E3"/>
    <w:rsid w:val="00915CC2"/>
    <w:rsid w:val="00917039"/>
    <w:rsid w:val="0092031E"/>
    <w:rsid w:val="0092290D"/>
    <w:rsid w:val="00925985"/>
    <w:rsid w:val="00925A22"/>
    <w:rsid w:val="009268CE"/>
    <w:rsid w:val="00937229"/>
    <w:rsid w:val="00937905"/>
    <w:rsid w:val="00946254"/>
    <w:rsid w:val="00961984"/>
    <w:rsid w:val="00964993"/>
    <w:rsid w:val="00965808"/>
    <w:rsid w:val="00965D78"/>
    <w:rsid w:val="00966E9D"/>
    <w:rsid w:val="009712D8"/>
    <w:rsid w:val="00973D6C"/>
    <w:rsid w:val="009759F5"/>
    <w:rsid w:val="009763E1"/>
    <w:rsid w:val="0098769E"/>
    <w:rsid w:val="009878C4"/>
    <w:rsid w:val="00987BAD"/>
    <w:rsid w:val="00993A26"/>
    <w:rsid w:val="00995724"/>
    <w:rsid w:val="00996680"/>
    <w:rsid w:val="009A14A6"/>
    <w:rsid w:val="009A3D6C"/>
    <w:rsid w:val="009A62A3"/>
    <w:rsid w:val="009A7A99"/>
    <w:rsid w:val="009B0195"/>
    <w:rsid w:val="009B322D"/>
    <w:rsid w:val="009B5D2E"/>
    <w:rsid w:val="009C48DB"/>
    <w:rsid w:val="009C4FA7"/>
    <w:rsid w:val="009C5A89"/>
    <w:rsid w:val="009C7723"/>
    <w:rsid w:val="009C7790"/>
    <w:rsid w:val="009D311F"/>
    <w:rsid w:val="009D31F5"/>
    <w:rsid w:val="009D3A02"/>
    <w:rsid w:val="009E4CB7"/>
    <w:rsid w:val="009E7995"/>
    <w:rsid w:val="009F2131"/>
    <w:rsid w:val="00A04A38"/>
    <w:rsid w:val="00A10D74"/>
    <w:rsid w:val="00A13D9C"/>
    <w:rsid w:val="00A14D84"/>
    <w:rsid w:val="00A17370"/>
    <w:rsid w:val="00A1770A"/>
    <w:rsid w:val="00A202C2"/>
    <w:rsid w:val="00A267A8"/>
    <w:rsid w:val="00A422B2"/>
    <w:rsid w:val="00A44449"/>
    <w:rsid w:val="00A47103"/>
    <w:rsid w:val="00A47646"/>
    <w:rsid w:val="00A50D90"/>
    <w:rsid w:val="00A51092"/>
    <w:rsid w:val="00A51D71"/>
    <w:rsid w:val="00A5357D"/>
    <w:rsid w:val="00A53AD0"/>
    <w:rsid w:val="00A64E01"/>
    <w:rsid w:val="00A70937"/>
    <w:rsid w:val="00A709DE"/>
    <w:rsid w:val="00A70DB9"/>
    <w:rsid w:val="00A716F3"/>
    <w:rsid w:val="00A7320A"/>
    <w:rsid w:val="00A75353"/>
    <w:rsid w:val="00A76C91"/>
    <w:rsid w:val="00A81A47"/>
    <w:rsid w:val="00A82668"/>
    <w:rsid w:val="00A83300"/>
    <w:rsid w:val="00A93200"/>
    <w:rsid w:val="00AA03A6"/>
    <w:rsid w:val="00AA0409"/>
    <w:rsid w:val="00AA0958"/>
    <w:rsid w:val="00AA1676"/>
    <w:rsid w:val="00AA6012"/>
    <w:rsid w:val="00AA7E0E"/>
    <w:rsid w:val="00AA7F2C"/>
    <w:rsid w:val="00AB189F"/>
    <w:rsid w:val="00AB6B6A"/>
    <w:rsid w:val="00AC087F"/>
    <w:rsid w:val="00AC0C59"/>
    <w:rsid w:val="00AC1FE6"/>
    <w:rsid w:val="00AD45E4"/>
    <w:rsid w:val="00AE076D"/>
    <w:rsid w:val="00AE0C1C"/>
    <w:rsid w:val="00AE10A5"/>
    <w:rsid w:val="00AE13C7"/>
    <w:rsid w:val="00AE1BA7"/>
    <w:rsid w:val="00AE570B"/>
    <w:rsid w:val="00AF0CDF"/>
    <w:rsid w:val="00AF5CBC"/>
    <w:rsid w:val="00B02A0C"/>
    <w:rsid w:val="00B05D6F"/>
    <w:rsid w:val="00B06029"/>
    <w:rsid w:val="00B11B6B"/>
    <w:rsid w:val="00B12A33"/>
    <w:rsid w:val="00B131FC"/>
    <w:rsid w:val="00B150DD"/>
    <w:rsid w:val="00B15969"/>
    <w:rsid w:val="00B168FE"/>
    <w:rsid w:val="00B3527A"/>
    <w:rsid w:val="00B4097F"/>
    <w:rsid w:val="00B418AC"/>
    <w:rsid w:val="00B421FE"/>
    <w:rsid w:val="00B42EB7"/>
    <w:rsid w:val="00B4375D"/>
    <w:rsid w:val="00B44D68"/>
    <w:rsid w:val="00B476FA"/>
    <w:rsid w:val="00B50349"/>
    <w:rsid w:val="00B51282"/>
    <w:rsid w:val="00B51B2F"/>
    <w:rsid w:val="00B5474A"/>
    <w:rsid w:val="00B55CD8"/>
    <w:rsid w:val="00B57CF2"/>
    <w:rsid w:val="00B601EC"/>
    <w:rsid w:val="00B60612"/>
    <w:rsid w:val="00B650ED"/>
    <w:rsid w:val="00B669ED"/>
    <w:rsid w:val="00B70383"/>
    <w:rsid w:val="00B726F6"/>
    <w:rsid w:val="00B8127F"/>
    <w:rsid w:val="00B81A32"/>
    <w:rsid w:val="00B82A47"/>
    <w:rsid w:val="00B831FD"/>
    <w:rsid w:val="00B87451"/>
    <w:rsid w:val="00B87C8D"/>
    <w:rsid w:val="00B92435"/>
    <w:rsid w:val="00B93D2A"/>
    <w:rsid w:val="00B9419E"/>
    <w:rsid w:val="00B9453E"/>
    <w:rsid w:val="00B946A5"/>
    <w:rsid w:val="00B95F96"/>
    <w:rsid w:val="00B96256"/>
    <w:rsid w:val="00BA165B"/>
    <w:rsid w:val="00BA55EA"/>
    <w:rsid w:val="00BA6CED"/>
    <w:rsid w:val="00BA7982"/>
    <w:rsid w:val="00BB037B"/>
    <w:rsid w:val="00BB178F"/>
    <w:rsid w:val="00BB230C"/>
    <w:rsid w:val="00BB444F"/>
    <w:rsid w:val="00BB4F44"/>
    <w:rsid w:val="00BC0190"/>
    <w:rsid w:val="00BC17EF"/>
    <w:rsid w:val="00BC18E5"/>
    <w:rsid w:val="00BC2894"/>
    <w:rsid w:val="00BC5F38"/>
    <w:rsid w:val="00BC66B1"/>
    <w:rsid w:val="00BC733A"/>
    <w:rsid w:val="00BD08DC"/>
    <w:rsid w:val="00BD0F49"/>
    <w:rsid w:val="00BD4F4D"/>
    <w:rsid w:val="00BD5143"/>
    <w:rsid w:val="00BD65E9"/>
    <w:rsid w:val="00BD69C7"/>
    <w:rsid w:val="00BD7867"/>
    <w:rsid w:val="00BE0F12"/>
    <w:rsid w:val="00BE2076"/>
    <w:rsid w:val="00BE365B"/>
    <w:rsid w:val="00BE373A"/>
    <w:rsid w:val="00BF4EE0"/>
    <w:rsid w:val="00BF6A8B"/>
    <w:rsid w:val="00BF6DFC"/>
    <w:rsid w:val="00BF7CCF"/>
    <w:rsid w:val="00C0168F"/>
    <w:rsid w:val="00C0368C"/>
    <w:rsid w:val="00C0415C"/>
    <w:rsid w:val="00C12C2E"/>
    <w:rsid w:val="00C12E2F"/>
    <w:rsid w:val="00C13734"/>
    <w:rsid w:val="00C15763"/>
    <w:rsid w:val="00C16B8B"/>
    <w:rsid w:val="00C20C90"/>
    <w:rsid w:val="00C22228"/>
    <w:rsid w:val="00C22937"/>
    <w:rsid w:val="00C31CDF"/>
    <w:rsid w:val="00C31DC1"/>
    <w:rsid w:val="00C3280F"/>
    <w:rsid w:val="00C33F06"/>
    <w:rsid w:val="00C341B6"/>
    <w:rsid w:val="00C4146F"/>
    <w:rsid w:val="00C41B2A"/>
    <w:rsid w:val="00C43629"/>
    <w:rsid w:val="00C44AA3"/>
    <w:rsid w:val="00C4572C"/>
    <w:rsid w:val="00C45D36"/>
    <w:rsid w:val="00C47EBD"/>
    <w:rsid w:val="00C55263"/>
    <w:rsid w:val="00C57F7B"/>
    <w:rsid w:val="00C63439"/>
    <w:rsid w:val="00C66B5E"/>
    <w:rsid w:val="00C745D0"/>
    <w:rsid w:val="00C75D4D"/>
    <w:rsid w:val="00C76127"/>
    <w:rsid w:val="00C80B0E"/>
    <w:rsid w:val="00C8375E"/>
    <w:rsid w:val="00C84B11"/>
    <w:rsid w:val="00C853EE"/>
    <w:rsid w:val="00C85AD2"/>
    <w:rsid w:val="00C90429"/>
    <w:rsid w:val="00C908C4"/>
    <w:rsid w:val="00C93881"/>
    <w:rsid w:val="00C93D0D"/>
    <w:rsid w:val="00CA579A"/>
    <w:rsid w:val="00CA78ED"/>
    <w:rsid w:val="00CB1199"/>
    <w:rsid w:val="00CB2070"/>
    <w:rsid w:val="00CB3FC0"/>
    <w:rsid w:val="00CB52A0"/>
    <w:rsid w:val="00CB56AF"/>
    <w:rsid w:val="00CC1871"/>
    <w:rsid w:val="00CC3349"/>
    <w:rsid w:val="00CC397C"/>
    <w:rsid w:val="00CC4183"/>
    <w:rsid w:val="00CD15D0"/>
    <w:rsid w:val="00CD3E2E"/>
    <w:rsid w:val="00CD4D95"/>
    <w:rsid w:val="00CE3003"/>
    <w:rsid w:val="00CE71D9"/>
    <w:rsid w:val="00CF0133"/>
    <w:rsid w:val="00CF4166"/>
    <w:rsid w:val="00CF424C"/>
    <w:rsid w:val="00CF52CC"/>
    <w:rsid w:val="00CF5C12"/>
    <w:rsid w:val="00D0179E"/>
    <w:rsid w:val="00D01FF4"/>
    <w:rsid w:val="00D0367D"/>
    <w:rsid w:val="00D11AF1"/>
    <w:rsid w:val="00D2050E"/>
    <w:rsid w:val="00D22712"/>
    <w:rsid w:val="00D240D5"/>
    <w:rsid w:val="00D30551"/>
    <w:rsid w:val="00D32BA9"/>
    <w:rsid w:val="00D3366B"/>
    <w:rsid w:val="00D35F4B"/>
    <w:rsid w:val="00D3792D"/>
    <w:rsid w:val="00D412EE"/>
    <w:rsid w:val="00D41DBD"/>
    <w:rsid w:val="00D44446"/>
    <w:rsid w:val="00D45401"/>
    <w:rsid w:val="00D51FD1"/>
    <w:rsid w:val="00D52706"/>
    <w:rsid w:val="00D56176"/>
    <w:rsid w:val="00D5715B"/>
    <w:rsid w:val="00D57985"/>
    <w:rsid w:val="00D644B6"/>
    <w:rsid w:val="00D66F16"/>
    <w:rsid w:val="00D675CA"/>
    <w:rsid w:val="00D81EA2"/>
    <w:rsid w:val="00D82CE8"/>
    <w:rsid w:val="00D85C4D"/>
    <w:rsid w:val="00D92655"/>
    <w:rsid w:val="00D93AAF"/>
    <w:rsid w:val="00D94A30"/>
    <w:rsid w:val="00D96589"/>
    <w:rsid w:val="00D9767A"/>
    <w:rsid w:val="00DA2303"/>
    <w:rsid w:val="00DA2D8E"/>
    <w:rsid w:val="00DA3CE1"/>
    <w:rsid w:val="00DA72D8"/>
    <w:rsid w:val="00DB6677"/>
    <w:rsid w:val="00DB67FE"/>
    <w:rsid w:val="00DC3823"/>
    <w:rsid w:val="00DE2629"/>
    <w:rsid w:val="00DE41EE"/>
    <w:rsid w:val="00DF17BA"/>
    <w:rsid w:val="00DF4259"/>
    <w:rsid w:val="00DF5FCB"/>
    <w:rsid w:val="00DF612A"/>
    <w:rsid w:val="00DF6C81"/>
    <w:rsid w:val="00DF77A9"/>
    <w:rsid w:val="00E00E00"/>
    <w:rsid w:val="00E02BF9"/>
    <w:rsid w:val="00E03EA3"/>
    <w:rsid w:val="00E05CB8"/>
    <w:rsid w:val="00E06AD5"/>
    <w:rsid w:val="00E11DAD"/>
    <w:rsid w:val="00E11FF2"/>
    <w:rsid w:val="00E20B4B"/>
    <w:rsid w:val="00E2168F"/>
    <w:rsid w:val="00E21E1A"/>
    <w:rsid w:val="00E2345D"/>
    <w:rsid w:val="00E25B2D"/>
    <w:rsid w:val="00E26565"/>
    <w:rsid w:val="00E36081"/>
    <w:rsid w:val="00E443BA"/>
    <w:rsid w:val="00E447CD"/>
    <w:rsid w:val="00E5050E"/>
    <w:rsid w:val="00E620D3"/>
    <w:rsid w:val="00E62499"/>
    <w:rsid w:val="00E63C9C"/>
    <w:rsid w:val="00E66BED"/>
    <w:rsid w:val="00E71EAB"/>
    <w:rsid w:val="00E73DAC"/>
    <w:rsid w:val="00E74521"/>
    <w:rsid w:val="00E801A3"/>
    <w:rsid w:val="00E839E8"/>
    <w:rsid w:val="00E86712"/>
    <w:rsid w:val="00E871A3"/>
    <w:rsid w:val="00E87EB4"/>
    <w:rsid w:val="00E9293D"/>
    <w:rsid w:val="00E95519"/>
    <w:rsid w:val="00E96B8B"/>
    <w:rsid w:val="00EA37A1"/>
    <w:rsid w:val="00EA4968"/>
    <w:rsid w:val="00EB15E9"/>
    <w:rsid w:val="00EB2337"/>
    <w:rsid w:val="00EB524D"/>
    <w:rsid w:val="00EB6477"/>
    <w:rsid w:val="00EB7214"/>
    <w:rsid w:val="00EB7308"/>
    <w:rsid w:val="00EB785A"/>
    <w:rsid w:val="00EC2C20"/>
    <w:rsid w:val="00EC3FB2"/>
    <w:rsid w:val="00EC72A9"/>
    <w:rsid w:val="00EC7366"/>
    <w:rsid w:val="00ED0225"/>
    <w:rsid w:val="00ED496B"/>
    <w:rsid w:val="00ED5921"/>
    <w:rsid w:val="00ED7AFE"/>
    <w:rsid w:val="00EE0AE1"/>
    <w:rsid w:val="00EE49D0"/>
    <w:rsid w:val="00EE5E83"/>
    <w:rsid w:val="00EE6A22"/>
    <w:rsid w:val="00EE7132"/>
    <w:rsid w:val="00EF20A3"/>
    <w:rsid w:val="00F00F31"/>
    <w:rsid w:val="00F01022"/>
    <w:rsid w:val="00F03401"/>
    <w:rsid w:val="00F036B7"/>
    <w:rsid w:val="00F039F5"/>
    <w:rsid w:val="00F05205"/>
    <w:rsid w:val="00F24510"/>
    <w:rsid w:val="00F246C6"/>
    <w:rsid w:val="00F24A73"/>
    <w:rsid w:val="00F331F5"/>
    <w:rsid w:val="00F3541C"/>
    <w:rsid w:val="00F35986"/>
    <w:rsid w:val="00F42B83"/>
    <w:rsid w:val="00F46594"/>
    <w:rsid w:val="00F50C20"/>
    <w:rsid w:val="00F53247"/>
    <w:rsid w:val="00F63B18"/>
    <w:rsid w:val="00F64498"/>
    <w:rsid w:val="00F65FA9"/>
    <w:rsid w:val="00F66AA8"/>
    <w:rsid w:val="00F71FCB"/>
    <w:rsid w:val="00F7244D"/>
    <w:rsid w:val="00F739F0"/>
    <w:rsid w:val="00F73B45"/>
    <w:rsid w:val="00F77767"/>
    <w:rsid w:val="00F90939"/>
    <w:rsid w:val="00F9392E"/>
    <w:rsid w:val="00F9399B"/>
    <w:rsid w:val="00F94435"/>
    <w:rsid w:val="00F9606B"/>
    <w:rsid w:val="00F96D74"/>
    <w:rsid w:val="00FA287D"/>
    <w:rsid w:val="00FA2E8F"/>
    <w:rsid w:val="00FA3E21"/>
    <w:rsid w:val="00FA5362"/>
    <w:rsid w:val="00FA7E7A"/>
    <w:rsid w:val="00FB4015"/>
    <w:rsid w:val="00FC2C5E"/>
    <w:rsid w:val="00FC601D"/>
    <w:rsid w:val="00FD1D09"/>
    <w:rsid w:val="00FD2696"/>
    <w:rsid w:val="00FD5169"/>
    <w:rsid w:val="00FD5173"/>
    <w:rsid w:val="00FD6102"/>
    <w:rsid w:val="00FD72E5"/>
    <w:rsid w:val="00FD75D7"/>
    <w:rsid w:val="00FE096A"/>
    <w:rsid w:val="00FE0CB8"/>
    <w:rsid w:val="00FE30B7"/>
    <w:rsid w:val="00FE627C"/>
    <w:rsid w:val="00FE7001"/>
    <w:rsid w:val="00FF02BD"/>
    <w:rsid w:val="00FF1960"/>
    <w:rsid w:val="03661A20"/>
    <w:rsid w:val="0477594A"/>
    <w:rsid w:val="04D46B3F"/>
    <w:rsid w:val="05F34C3F"/>
    <w:rsid w:val="07AE7259"/>
    <w:rsid w:val="0831362C"/>
    <w:rsid w:val="08AB28A7"/>
    <w:rsid w:val="08F564D7"/>
    <w:rsid w:val="09724CFF"/>
    <w:rsid w:val="09E81ABB"/>
    <w:rsid w:val="0C9B212C"/>
    <w:rsid w:val="0CF90255"/>
    <w:rsid w:val="0CFA1280"/>
    <w:rsid w:val="0E120057"/>
    <w:rsid w:val="11126856"/>
    <w:rsid w:val="114A73B7"/>
    <w:rsid w:val="12140558"/>
    <w:rsid w:val="12354F3A"/>
    <w:rsid w:val="13A96BB3"/>
    <w:rsid w:val="13C152E0"/>
    <w:rsid w:val="14330ADE"/>
    <w:rsid w:val="14E07235"/>
    <w:rsid w:val="15483235"/>
    <w:rsid w:val="158B2ABE"/>
    <w:rsid w:val="15C5783F"/>
    <w:rsid w:val="15E1722A"/>
    <w:rsid w:val="16AF7F04"/>
    <w:rsid w:val="19415838"/>
    <w:rsid w:val="1A3248BC"/>
    <w:rsid w:val="1B35324F"/>
    <w:rsid w:val="1F7163BD"/>
    <w:rsid w:val="20521ED7"/>
    <w:rsid w:val="212807D0"/>
    <w:rsid w:val="23523EDB"/>
    <w:rsid w:val="24891FF9"/>
    <w:rsid w:val="257409DE"/>
    <w:rsid w:val="26693BD6"/>
    <w:rsid w:val="28014281"/>
    <w:rsid w:val="2A71059F"/>
    <w:rsid w:val="2ACB4C96"/>
    <w:rsid w:val="2AF849A8"/>
    <w:rsid w:val="2B073AD8"/>
    <w:rsid w:val="2BFA7026"/>
    <w:rsid w:val="2CF204F0"/>
    <w:rsid w:val="2CF34A44"/>
    <w:rsid w:val="2D2B6962"/>
    <w:rsid w:val="2D401CB3"/>
    <w:rsid w:val="2DA96473"/>
    <w:rsid w:val="2E951D34"/>
    <w:rsid w:val="2F205460"/>
    <w:rsid w:val="32471774"/>
    <w:rsid w:val="3268762E"/>
    <w:rsid w:val="33637D83"/>
    <w:rsid w:val="339077A6"/>
    <w:rsid w:val="33B43FC1"/>
    <w:rsid w:val="347128AD"/>
    <w:rsid w:val="35A04444"/>
    <w:rsid w:val="36172850"/>
    <w:rsid w:val="370E3972"/>
    <w:rsid w:val="37B11AD1"/>
    <w:rsid w:val="37B77ADE"/>
    <w:rsid w:val="39306C79"/>
    <w:rsid w:val="393D633A"/>
    <w:rsid w:val="3A9B42B0"/>
    <w:rsid w:val="3B2D57FC"/>
    <w:rsid w:val="3BFB0EE1"/>
    <w:rsid w:val="3CB27923"/>
    <w:rsid w:val="3CC375BF"/>
    <w:rsid w:val="3FF66867"/>
    <w:rsid w:val="40C54601"/>
    <w:rsid w:val="41414076"/>
    <w:rsid w:val="41825148"/>
    <w:rsid w:val="41B70514"/>
    <w:rsid w:val="41F20046"/>
    <w:rsid w:val="42A028CC"/>
    <w:rsid w:val="4582531D"/>
    <w:rsid w:val="45924FD2"/>
    <w:rsid w:val="470C63C1"/>
    <w:rsid w:val="486C2310"/>
    <w:rsid w:val="48BE1052"/>
    <w:rsid w:val="48C11705"/>
    <w:rsid w:val="49A07236"/>
    <w:rsid w:val="4AD517EA"/>
    <w:rsid w:val="4B097A70"/>
    <w:rsid w:val="4B2E1DFD"/>
    <w:rsid w:val="4B9252E9"/>
    <w:rsid w:val="4BC3142C"/>
    <w:rsid w:val="4C571EB0"/>
    <w:rsid w:val="4DEC56CF"/>
    <w:rsid w:val="4E7E7167"/>
    <w:rsid w:val="4E985317"/>
    <w:rsid w:val="4EA20F6E"/>
    <w:rsid w:val="4EF454FB"/>
    <w:rsid w:val="500265F8"/>
    <w:rsid w:val="516F0B4D"/>
    <w:rsid w:val="533E69AB"/>
    <w:rsid w:val="54A63A1F"/>
    <w:rsid w:val="55BA5DAF"/>
    <w:rsid w:val="59E95214"/>
    <w:rsid w:val="5B1F3B03"/>
    <w:rsid w:val="5BFE270A"/>
    <w:rsid w:val="5E216329"/>
    <w:rsid w:val="5F0C5513"/>
    <w:rsid w:val="613477DF"/>
    <w:rsid w:val="627D0EDA"/>
    <w:rsid w:val="62866233"/>
    <w:rsid w:val="62A93D66"/>
    <w:rsid w:val="63291B87"/>
    <w:rsid w:val="647E6581"/>
    <w:rsid w:val="66D369A8"/>
    <w:rsid w:val="6A1565BE"/>
    <w:rsid w:val="6A3C3C53"/>
    <w:rsid w:val="6ABF152D"/>
    <w:rsid w:val="6E123B86"/>
    <w:rsid w:val="6F2E1485"/>
    <w:rsid w:val="6F615AE7"/>
    <w:rsid w:val="71D679EF"/>
    <w:rsid w:val="74333DA5"/>
    <w:rsid w:val="74BD78F6"/>
    <w:rsid w:val="754D5E80"/>
    <w:rsid w:val="75862CA5"/>
    <w:rsid w:val="75DC446A"/>
    <w:rsid w:val="75DD0975"/>
    <w:rsid w:val="767D16D8"/>
    <w:rsid w:val="76BF3D0A"/>
    <w:rsid w:val="772F5BD6"/>
    <w:rsid w:val="774F341E"/>
    <w:rsid w:val="79FC0971"/>
    <w:rsid w:val="7C9955A0"/>
    <w:rsid w:val="7D085D15"/>
    <w:rsid w:val="7DFC7061"/>
    <w:rsid w:val="7E0C4026"/>
    <w:rsid w:val="7E584DEC"/>
    <w:rsid w:val="7ED172C0"/>
    <w:rsid w:val="7EEE699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311297B-9C78-404D-8ACD-6616216E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qFormat="1"/>
    <w:lsdException w:name="heading 3" w:locked="1" w:uiPriority="0" w:unhideWhenUsed="1" w:qFormat="1"/>
    <w:lsdException w:name="heading 4" w:locked="1" w:semiHidden="1" w:uiPriority="0" w:unhideWhenUsed="1" w:qFormat="1"/>
    <w:lsdException w:name="heading 5" w:locked="1" w:semiHidden="1" w:uiPriority="0" w:unhideWhenUsed="1" w:qFormat="1"/>
    <w:lsdException w:name="heading 6" w:qFormat="1"/>
    <w:lsdException w:name="heading 7"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qFormat="1"/>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qFormat="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Calibri" w:hAnsi="Calibri"/>
      <w:sz w:val="22"/>
      <w:szCs w:val="22"/>
      <w:lang w:eastAsia="en-US"/>
    </w:rPr>
  </w:style>
  <w:style w:type="paragraph" w:styleId="2">
    <w:name w:val="heading 2"/>
    <w:basedOn w:val="a"/>
    <w:next w:val="a"/>
    <w:link w:val="20"/>
    <w:autoRedefine/>
    <w:uiPriority w:val="99"/>
    <w:qFormat/>
    <w:pPr>
      <w:keepNext/>
      <w:spacing w:before="240" w:after="60" w:line="240" w:lineRule="auto"/>
      <w:outlineLvl w:val="1"/>
    </w:pPr>
    <w:rPr>
      <w:rFonts w:ascii="Arial" w:hAnsi="Arial"/>
      <w:b/>
      <w:i/>
      <w:sz w:val="28"/>
      <w:szCs w:val="20"/>
      <w:lang w:eastAsia="ru-RU"/>
    </w:rPr>
  </w:style>
  <w:style w:type="paragraph" w:styleId="3">
    <w:name w:val="heading 3"/>
    <w:basedOn w:val="a"/>
    <w:next w:val="a"/>
    <w:link w:val="30"/>
    <w:autoRedefine/>
    <w:unhideWhenUsed/>
    <w:qFormat/>
    <w:locked/>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6">
    <w:name w:val="heading 6"/>
    <w:basedOn w:val="a"/>
    <w:next w:val="a"/>
    <w:link w:val="60"/>
    <w:uiPriority w:val="99"/>
    <w:qFormat/>
    <w:pPr>
      <w:spacing w:before="240" w:after="60"/>
      <w:outlineLvl w:val="5"/>
    </w:pPr>
    <w:rPr>
      <w:b/>
      <w:sz w:val="20"/>
      <w:szCs w:val="20"/>
      <w:lang w:eastAsia="ru-RU"/>
    </w:rPr>
  </w:style>
  <w:style w:type="paragraph" w:styleId="7">
    <w:name w:val="heading 7"/>
    <w:basedOn w:val="a"/>
    <w:next w:val="a"/>
    <w:link w:val="70"/>
    <w:uiPriority w:val="99"/>
    <w:qFormat/>
    <w:pPr>
      <w:spacing w:before="240" w:after="60"/>
      <w:outlineLvl w:val="6"/>
    </w:pPr>
    <w:rPr>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autoRedefine/>
    <w:uiPriority w:val="99"/>
    <w:semiHidden/>
    <w:unhideWhenUsed/>
    <w:qFormat/>
    <w:rPr>
      <w:color w:val="800080"/>
      <w:u w:val="single"/>
    </w:rPr>
  </w:style>
  <w:style w:type="character" w:styleId="a4">
    <w:name w:val="Hyperlink"/>
    <w:basedOn w:val="a0"/>
    <w:autoRedefine/>
    <w:unhideWhenUsed/>
    <w:qFormat/>
    <w:rPr>
      <w:color w:val="0000FF"/>
      <w:u w:val="single"/>
    </w:rPr>
  </w:style>
  <w:style w:type="paragraph" w:styleId="a5">
    <w:name w:val="Balloon Text"/>
    <w:basedOn w:val="a"/>
    <w:link w:val="a6"/>
    <w:autoRedefine/>
    <w:uiPriority w:val="99"/>
    <w:semiHidden/>
    <w:qFormat/>
    <w:pPr>
      <w:spacing w:after="0" w:line="240" w:lineRule="auto"/>
    </w:pPr>
    <w:rPr>
      <w:rFonts w:ascii="Tahoma" w:hAnsi="Tahoma"/>
      <w:sz w:val="16"/>
      <w:szCs w:val="20"/>
      <w:lang w:eastAsia="ru-RU"/>
    </w:rPr>
  </w:style>
  <w:style w:type="paragraph" w:styleId="21">
    <w:name w:val="Body Text 2"/>
    <w:basedOn w:val="a"/>
    <w:link w:val="22"/>
    <w:autoRedefine/>
    <w:uiPriority w:val="99"/>
    <w:semiHidden/>
    <w:qFormat/>
    <w:pPr>
      <w:spacing w:after="120" w:line="480" w:lineRule="auto"/>
    </w:pPr>
    <w:rPr>
      <w:sz w:val="20"/>
      <w:szCs w:val="20"/>
      <w:lang w:eastAsia="ru-RU"/>
    </w:rPr>
  </w:style>
  <w:style w:type="paragraph" w:styleId="a7">
    <w:name w:val="header"/>
    <w:basedOn w:val="a"/>
    <w:link w:val="a8"/>
    <w:uiPriority w:val="99"/>
    <w:unhideWhenUsed/>
    <w:qFormat/>
    <w:pPr>
      <w:tabs>
        <w:tab w:val="center" w:pos="4677"/>
        <w:tab w:val="right" w:pos="9355"/>
      </w:tabs>
      <w:spacing w:after="0" w:line="240" w:lineRule="auto"/>
    </w:pPr>
  </w:style>
  <w:style w:type="paragraph" w:styleId="4">
    <w:name w:val="toc 4"/>
    <w:next w:val="a"/>
    <w:autoRedefine/>
    <w:qFormat/>
    <w:locked/>
    <w:rPr>
      <w:rFonts w:eastAsia="Times New Roman"/>
    </w:rPr>
  </w:style>
  <w:style w:type="paragraph" w:styleId="a9">
    <w:name w:val="Body Text Indent"/>
    <w:basedOn w:val="a"/>
    <w:link w:val="aa"/>
    <w:uiPriority w:val="99"/>
    <w:qFormat/>
    <w:pPr>
      <w:spacing w:after="120"/>
      <w:ind w:left="283"/>
    </w:pPr>
    <w:rPr>
      <w:sz w:val="20"/>
      <w:szCs w:val="20"/>
      <w:lang w:eastAsia="ru-RU"/>
    </w:rPr>
  </w:style>
  <w:style w:type="paragraph" w:styleId="ab">
    <w:name w:val="footer"/>
    <w:basedOn w:val="a"/>
    <w:link w:val="ac"/>
    <w:uiPriority w:val="99"/>
    <w:unhideWhenUsed/>
    <w:qFormat/>
    <w:pPr>
      <w:tabs>
        <w:tab w:val="center" w:pos="4677"/>
        <w:tab w:val="right" w:pos="9355"/>
      </w:tabs>
      <w:spacing w:after="0" w:line="240" w:lineRule="auto"/>
    </w:pPr>
  </w:style>
  <w:style w:type="table" w:styleId="ad">
    <w:name w:val="Table Grid"/>
    <w:basedOn w:val="a1"/>
    <w:qFormat/>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qFormat/>
    <w:locked/>
    <w:rPr>
      <w:rFonts w:ascii="Arial" w:hAnsi="Arial" w:cs="Times New Roman"/>
      <w:b/>
      <w:i/>
      <w:sz w:val="28"/>
      <w:lang w:eastAsia="ru-RU"/>
    </w:rPr>
  </w:style>
  <w:style w:type="character" w:customStyle="1" w:styleId="30">
    <w:name w:val="Заголовок 3 Знак"/>
    <w:basedOn w:val="a0"/>
    <w:link w:val="3"/>
    <w:qFormat/>
    <w:rPr>
      <w:rFonts w:asciiTheme="majorHAnsi" w:eastAsiaTheme="majorEastAsia" w:hAnsiTheme="majorHAnsi" w:cstheme="majorBidi"/>
      <w:color w:val="244061" w:themeColor="accent1" w:themeShade="80"/>
      <w:sz w:val="24"/>
      <w:szCs w:val="24"/>
      <w:lang w:eastAsia="en-US"/>
    </w:rPr>
  </w:style>
  <w:style w:type="character" w:customStyle="1" w:styleId="60">
    <w:name w:val="Заголовок 6 Знак"/>
    <w:basedOn w:val="a0"/>
    <w:link w:val="6"/>
    <w:autoRedefine/>
    <w:uiPriority w:val="99"/>
    <w:qFormat/>
    <w:locked/>
    <w:rPr>
      <w:rFonts w:ascii="Calibri" w:hAnsi="Calibri" w:cs="Times New Roman"/>
      <w:b/>
      <w:lang w:eastAsia="ru-RU"/>
    </w:rPr>
  </w:style>
  <w:style w:type="character" w:customStyle="1" w:styleId="70">
    <w:name w:val="Заголовок 7 Знак"/>
    <w:basedOn w:val="a0"/>
    <w:link w:val="7"/>
    <w:uiPriority w:val="99"/>
    <w:qFormat/>
    <w:locked/>
    <w:rPr>
      <w:rFonts w:ascii="Calibri" w:hAnsi="Calibri" w:cs="Times New Roman"/>
      <w:sz w:val="24"/>
      <w:lang w:eastAsia="ru-RU"/>
    </w:rPr>
  </w:style>
  <w:style w:type="character" w:customStyle="1" w:styleId="aa">
    <w:name w:val="Основной текст с отступом Знак"/>
    <w:basedOn w:val="a0"/>
    <w:link w:val="a9"/>
    <w:uiPriority w:val="99"/>
    <w:qFormat/>
    <w:locked/>
    <w:rPr>
      <w:rFonts w:ascii="Calibri" w:hAnsi="Calibri" w:cs="Times New Roman"/>
    </w:rPr>
  </w:style>
  <w:style w:type="paragraph" w:styleId="ae">
    <w:name w:val="No Spacing"/>
    <w:uiPriority w:val="99"/>
    <w:qFormat/>
    <w:rPr>
      <w:rFonts w:ascii="Calibri" w:eastAsia="Calibri" w:hAnsi="Calibri"/>
      <w:sz w:val="22"/>
      <w:szCs w:val="22"/>
      <w:lang w:eastAsia="en-US"/>
    </w:rPr>
  </w:style>
  <w:style w:type="character" w:customStyle="1" w:styleId="a6">
    <w:name w:val="Текст выноски Знак"/>
    <w:basedOn w:val="a0"/>
    <w:link w:val="a5"/>
    <w:uiPriority w:val="99"/>
    <w:semiHidden/>
    <w:qFormat/>
    <w:locked/>
    <w:rPr>
      <w:rFonts w:ascii="Tahoma" w:hAnsi="Tahoma" w:cs="Times New Roman"/>
      <w:sz w:val="16"/>
    </w:rPr>
  </w:style>
  <w:style w:type="character" w:customStyle="1" w:styleId="22">
    <w:name w:val="Основной текст 2 Знак"/>
    <w:basedOn w:val="a0"/>
    <w:link w:val="21"/>
    <w:uiPriority w:val="99"/>
    <w:semiHidden/>
    <w:qFormat/>
    <w:locked/>
    <w:rPr>
      <w:rFonts w:ascii="Calibri" w:hAnsi="Calibri" w:cs="Times New Roman"/>
    </w:rPr>
  </w:style>
  <w:style w:type="paragraph" w:styleId="af">
    <w:name w:val="List Paragraph"/>
    <w:basedOn w:val="a"/>
    <w:qFormat/>
    <w:pPr>
      <w:ind w:left="720"/>
      <w:contextualSpacing/>
    </w:pPr>
  </w:style>
  <w:style w:type="paragraph" w:customStyle="1" w:styleId="ConsPlusNonformat">
    <w:name w:val="ConsPlusNonformat"/>
    <w:uiPriority w:val="99"/>
    <w:qFormat/>
    <w:pPr>
      <w:autoSpaceDE w:val="0"/>
      <w:autoSpaceDN w:val="0"/>
      <w:adjustRightInd w:val="0"/>
    </w:pPr>
    <w:rPr>
      <w:rFonts w:ascii="Courier New" w:eastAsia="Times New Roman" w:hAnsi="Courier New" w:cs="Courier New"/>
    </w:rPr>
  </w:style>
  <w:style w:type="paragraph" w:customStyle="1" w:styleId="ConsPlusNormal">
    <w:name w:val="ConsPlusNormal"/>
    <w:uiPriority w:val="99"/>
    <w:qFormat/>
    <w:pPr>
      <w:widowControl w:val="0"/>
      <w:autoSpaceDE w:val="0"/>
      <w:autoSpaceDN w:val="0"/>
    </w:pPr>
    <w:rPr>
      <w:rFonts w:ascii="Calibri" w:eastAsia="Times New Roman" w:hAnsi="Calibri" w:cs="Calibri"/>
      <w:sz w:val="22"/>
    </w:rPr>
  </w:style>
  <w:style w:type="paragraph" w:customStyle="1" w:styleId="xl65">
    <w:name w:val="xl65"/>
    <w:basedOn w:val="a"/>
    <w:qFormat/>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6">
    <w:name w:val="xl66"/>
    <w:basedOn w:val="a"/>
    <w:qFormat/>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7">
    <w:name w:val="xl67"/>
    <w:basedOn w:val="a"/>
    <w:qFormat/>
    <w:pP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4">
    <w:name w:val="xl8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5">
    <w:name w:val="xl85"/>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6">
    <w:name w:val="xl86"/>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qFormat/>
    <w:pPr>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ru-RU"/>
    </w:rPr>
  </w:style>
  <w:style w:type="paragraph" w:customStyle="1" w:styleId="xl89">
    <w:name w:val="xl89"/>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0">
    <w:name w:val="xl90"/>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1">
    <w:name w:val="xl91"/>
    <w:basedOn w:val="a"/>
    <w:qFormat/>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2">
    <w:name w:val="xl92"/>
    <w:basedOn w:val="a"/>
    <w:qFormat/>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3">
    <w:name w:val="xl93"/>
    <w:basedOn w:val="a"/>
    <w:qFormat/>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4">
    <w:name w:val="xl94"/>
    <w:basedOn w:val="a"/>
    <w:qFormat/>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5">
    <w:name w:val="xl95"/>
    <w:basedOn w:val="a"/>
    <w:qFormat/>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6">
    <w:name w:val="xl96"/>
    <w:basedOn w:val="a"/>
    <w:qFormat/>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qFormat/>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4">
    <w:name w:val="xl64"/>
    <w:basedOn w:val="a"/>
    <w:qFormat/>
    <w:pPr>
      <w:spacing w:before="100" w:beforeAutospacing="1" w:after="100" w:afterAutospacing="1" w:line="240" w:lineRule="auto"/>
      <w:textAlignment w:val="center"/>
    </w:pPr>
    <w:rPr>
      <w:rFonts w:ascii="Times New Roman" w:eastAsia="Times New Roman" w:hAnsi="Times New Roman"/>
      <w:sz w:val="16"/>
      <w:szCs w:val="16"/>
      <w:lang w:eastAsia="ru-RU"/>
    </w:rPr>
  </w:style>
  <w:style w:type="character" w:customStyle="1" w:styleId="a8">
    <w:name w:val="Верхний колонтитул Знак"/>
    <w:basedOn w:val="a0"/>
    <w:link w:val="a7"/>
    <w:uiPriority w:val="99"/>
    <w:qFormat/>
    <w:rPr>
      <w:lang w:eastAsia="en-US"/>
    </w:rPr>
  </w:style>
  <w:style w:type="character" w:customStyle="1" w:styleId="ac">
    <w:name w:val="Нижний колонтитул Знак"/>
    <w:basedOn w:val="a0"/>
    <w:link w:val="ab"/>
    <w:uiPriority w:val="99"/>
    <w:qFormat/>
    <w:rPr>
      <w:lang w:eastAsia="en-US"/>
    </w:rPr>
  </w:style>
  <w:style w:type="character" w:customStyle="1" w:styleId="af0">
    <w:name w:val="Основной текст_"/>
    <w:basedOn w:val="a0"/>
    <w:link w:val="23"/>
    <w:uiPriority w:val="99"/>
    <w:qFormat/>
    <w:locked/>
    <w:rPr>
      <w:rFonts w:ascii="Times New Roman" w:hAnsi="Times New Roman"/>
      <w:b/>
      <w:bCs/>
      <w:shd w:val="clear" w:color="auto" w:fill="FFFFFF"/>
    </w:rPr>
  </w:style>
  <w:style w:type="paragraph" w:customStyle="1" w:styleId="23">
    <w:name w:val="Основной текст2"/>
    <w:basedOn w:val="a"/>
    <w:link w:val="af0"/>
    <w:uiPriority w:val="99"/>
    <w:qFormat/>
    <w:pPr>
      <w:widowControl w:val="0"/>
      <w:shd w:val="clear" w:color="auto" w:fill="FFFFFF"/>
      <w:spacing w:after="360" w:line="240" w:lineRule="atLeast"/>
    </w:pPr>
    <w:rPr>
      <w:rFonts w:ascii="Times New Roman" w:hAnsi="Times New Roman"/>
      <w:b/>
      <w:bCs/>
      <w:lang w:eastAsia="ru-RU"/>
    </w:rPr>
  </w:style>
  <w:style w:type="character" w:customStyle="1" w:styleId="af1">
    <w:name w:val="Основной текст + Не полужирный"/>
    <w:basedOn w:val="af0"/>
    <w:uiPriority w:val="99"/>
    <w:qFormat/>
    <w:rPr>
      <w:rFonts w:ascii="Times New Roman" w:hAnsi="Times New Roman"/>
      <w:b/>
      <w:bCs/>
      <w:color w:val="000000"/>
      <w:spacing w:val="0"/>
      <w:w w:val="100"/>
      <w:position w:val="0"/>
      <w:shd w:val="clear" w:color="auto" w:fill="FFFFFF"/>
      <w:lang w:val="ru-RU" w:eastAsia="ru-RU"/>
    </w:rPr>
  </w:style>
  <w:style w:type="character" w:customStyle="1" w:styleId="af2">
    <w:name w:val="Подпись к таблице_"/>
    <w:link w:val="1"/>
    <w:uiPriority w:val="99"/>
    <w:qFormat/>
    <w:locked/>
    <w:rPr>
      <w:b/>
      <w:shd w:val="clear" w:color="auto" w:fill="FFFFFF"/>
    </w:rPr>
  </w:style>
  <w:style w:type="paragraph" w:customStyle="1" w:styleId="1">
    <w:name w:val="Подпись к таблице1"/>
    <w:basedOn w:val="a"/>
    <w:link w:val="af2"/>
    <w:uiPriority w:val="99"/>
    <w:qFormat/>
    <w:pPr>
      <w:widowControl w:val="0"/>
      <w:shd w:val="clear" w:color="auto" w:fill="FFFFFF"/>
      <w:spacing w:after="0" w:line="298" w:lineRule="exact"/>
      <w:jc w:val="center"/>
    </w:pPr>
    <w:rPr>
      <w:b/>
      <w:lang w:eastAsia="ru-RU"/>
    </w:rPr>
  </w:style>
  <w:style w:type="character" w:customStyle="1" w:styleId="af3">
    <w:name w:val="Подпись к таблице"/>
    <w:uiPriority w:val="99"/>
    <w:qFormat/>
    <w:rPr>
      <w:b/>
      <w:color w:val="000000"/>
      <w:spacing w:val="0"/>
      <w:w w:val="100"/>
      <w:position w:val="0"/>
      <w:sz w:val="22"/>
      <w:u w:val="singl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CC4E2A6C957DDF4E0115197027922BB2B37B66B0CDFE949B441A393DB47567B6CFCAD481D4C27CC65FD79734F3BBD59096BCBF077EAFB57286EEBNDfD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C2793762136E470766E3C46799FAF83679D5E97E181284FD0F8F1548B53BB45650DC9122E4756611E70B94F9A25F2024161370D95B27E8Dl1d0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2793762136E470766E3C46799FAF83679D5E97E181284FD0F8F1548B53BB45650DC91529435669482AA94BD372F91E467F280F8BB2l7dC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E0205C812A8F68D4F49632572AF9DBEF2253A7C95914EB75A3B2CA4F52C98C9C9B107498E79261185154DDaDS8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ikolskoe-r31.gosweb.gosuslugi.ru/" TargetMode="External"/><Relationship Id="rId14" Type="http://schemas.openxmlformats.org/officeDocument/2006/relationships/hyperlink" Target="consultantplus://offline/ref=3CC4E2A6C957DDF4E0115197027922BB2B37B66B0CDFE949B441A393DB47567B6CFCAD481D4C27CC65FD79734F3BBD59096BCBF077EAFB57286EEBNDfD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16328-02A9-4AAB-BD33-E1E96E872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12329</Words>
  <Characters>70281</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Зам. главы Никольское</cp:lastModifiedBy>
  <cp:revision>2</cp:revision>
  <cp:lastPrinted>2024-10-22T12:22:00Z</cp:lastPrinted>
  <dcterms:created xsi:type="dcterms:W3CDTF">2024-11-08T11:08:00Z</dcterms:created>
  <dcterms:modified xsi:type="dcterms:W3CDTF">2024-11-08T11:08:00Z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7EC2E1537C0A4FBB92A8E143CC2C7BA4_13</vt:lpwstr>
  </property>
</Properties>
</file>